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39DE9" w14:textId="2FE0B862" w:rsidR="0079134B" w:rsidRPr="0079134B" w:rsidRDefault="0079134B" w:rsidP="0079134B">
      <w:pPr>
        <w:spacing w:after="0" w:line="240" w:lineRule="auto"/>
        <w:jc w:val="right"/>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Załącznik do uchwały Nr </w:t>
      </w:r>
      <w:r w:rsidR="00421619">
        <w:rPr>
          <w:rFonts w:ascii="Times New Roman" w:eastAsia="Times New Roman" w:hAnsi="Times New Roman" w:cs="Times New Roman"/>
          <w:kern w:val="0"/>
          <w:sz w:val="24"/>
          <w:szCs w:val="24"/>
          <w:lang w:eastAsia="pl-PL"/>
          <w14:ligatures w14:val="none"/>
        </w:rPr>
        <w:t>5/5/2024</w:t>
      </w:r>
    </w:p>
    <w:p w14:paraId="034DDC19" w14:textId="77777777" w:rsidR="0079134B" w:rsidRPr="0079134B" w:rsidRDefault="0079134B" w:rsidP="0079134B">
      <w:pPr>
        <w:spacing w:after="0" w:line="240" w:lineRule="auto"/>
        <w:jc w:val="right"/>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xml:space="preserve">Zarządu Powiatu w Nidzicy </w:t>
      </w:r>
    </w:p>
    <w:p w14:paraId="5D0166A6" w14:textId="77777777" w:rsidR="0079134B" w:rsidRPr="0079134B" w:rsidRDefault="0079134B" w:rsidP="0079134B">
      <w:pPr>
        <w:spacing w:after="240" w:line="240" w:lineRule="auto"/>
        <w:jc w:val="right"/>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xml:space="preserve">z dnia </w:t>
      </w:r>
      <w:r w:rsidR="00421619">
        <w:rPr>
          <w:rFonts w:ascii="Times New Roman" w:eastAsia="Times New Roman" w:hAnsi="Times New Roman" w:cs="Times New Roman"/>
          <w:kern w:val="0"/>
          <w:sz w:val="24"/>
          <w:szCs w:val="24"/>
          <w:lang w:eastAsia="pl-PL"/>
          <w14:ligatures w14:val="none"/>
        </w:rPr>
        <w:t>20 maja</w:t>
      </w:r>
      <w:r w:rsidRPr="0079134B">
        <w:rPr>
          <w:rFonts w:ascii="Times New Roman" w:eastAsia="Times New Roman" w:hAnsi="Times New Roman" w:cs="Times New Roman"/>
          <w:kern w:val="0"/>
          <w:sz w:val="24"/>
          <w:szCs w:val="24"/>
          <w:lang w:eastAsia="pl-PL"/>
          <w14:ligatures w14:val="none"/>
        </w:rPr>
        <w:t xml:space="preserve"> 202</w:t>
      </w:r>
      <w:r w:rsidR="00D01348">
        <w:rPr>
          <w:rFonts w:ascii="Times New Roman" w:eastAsia="Times New Roman" w:hAnsi="Times New Roman" w:cs="Times New Roman"/>
          <w:kern w:val="0"/>
          <w:sz w:val="24"/>
          <w:szCs w:val="24"/>
          <w:lang w:eastAsia="pl-PL"/>
          <w14:ligatures w14:val="none"/>
        </w:rPr>
        <w:t>4</w:t>
      </w:r>
      <w:r w:rsidRPr="0079134B">
        <w:rPr>
          <w:rFonts w:ascii="Times New Roman" w:eastAsia="Times New Roman" w:hAnsi="Times New Roman" w:cs="Times New Roman"/>
          <w:kern w:val="0"/>
          <w:sz w:val="24"/>
          <w:szCs w:val="24"/>
          <w:lang w:eastAsia="pl-PL"/>
          <w14:ligatures w14:val="none"/>
        </w:rPr>
        <w:t xml:space="preserve"> r.</w:t>
      </w:r>
    </w:p>
    <w:p w14:paraId="19CBD7A9" w14:textId="77777777" w:rsidR="0079134B" w:rsidRPr="0079134B" w:rsidRDefault="0079134B" w:rsidP="0079134B">
      <w:pPr>
        <w:spacing w:before="240" w:after="0" w:line="240" w:lineRule="auto"/>
        <w:jc w:val="center"/>
        <w:rPr>
          <w:rFonts w:ascii="Times New Roman" w:eastAsia="Times New Roman" w:hAnsi="Times New Roman" w:cs="Times New Roman"/>
          <w:b/>
          <w:kern w:val="0"/>
          <w:sz w:val="24"/>
          <w:szCs w:val="24"/>
          <w:lang w:eastAsia="pl-PL"/>
          <w14:ligatures w14:val="none"/>
        </w:rPr>
      </w:pPr>
      <w:r w:rsidRPr="0079134B">
        <w:rPr>
          <w:rFonts w:ascii="Times New Roman" w:eastAsia="Times New Roman" w:hAnsi="Times New Roman" w:cs="Times New Roman"/>
          <w:b/>
          <w:kern w:val="0"/>
          <w:sz w:val="24"/>
          <w:szCs w:val="24"/>
          <w:lang w:eastAsia="pl-PL"/>
          <w14:ligatures w14:val="none"/>
        </w:rPr>
        <w:t>Zarząd Powiatu w Nidzicy</w:t>
      </w:r>
    </w:p>
    <w:p w14:paraId="3C1D2159" w14:textId="77777777" w:rsidR="00377805" w:rsidRPr="009E5169" w:rsidRDefault="00377805" w:rsidP="00377805">
      <w:pPr>
        <w:spacing w:after="0" w:line="240" w:lineRule="auto"/>
        <w:jc w:val="center"/>
        <w:rPr>
          <w:rFonts w:ascii="Times New Roman" w:hAnsi="Times New Roman" w:cs="Times New Roman"/>
          <w:b/>
          <w:bCs/>
          <w:sz w:val="24"/>
          <w:szCs w:val="24"/>
        </w:rPr>
      </w:pPr>
      <w:r w:rsidRPr="009E5169">
        <w:rPr>
          <w:rFonts w:ascii="Times New Roman" w:hAnsi="Times New Roman" w:cs="Times New Roman"/>
          <w:b/>
          <w:bCs/>
          <w:sz w:val="24"/>
          <w:szCs w:val="24"/>
        </w:rPr>
        <w:t>ogłasza konkursy w celu wyłonienia kandydatów na stanowiska dyrektorów w:</w:t>
      </w:r>
    </w:p>
    <w:p w14:paraId="44951A97" w14:textId="77777777" w:rsidR="00C978AC" w:rsidRDefault="00C978AC" w:rsidP="00C978AC">
      <w:pPr>
        <w:spacing w:after="0" w:line="240" w:lineRule="auto"/>
        <w:ind w:left="709" w:hanging="283"/>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1)  Zespole Szkół Ogólnokształcących</w:t>
      </w:r>
      <w:r w:rsidRPr="0079134B">
        <w:rPr>
          <w:rFonts w:ascii="Times New Roman" w:eastAsia="Times New Roman" w:hAnsi="Times New Roman" w:cs="Times New Roman"/>
          <w:kern w:val="0"/>
          <w:sz w:val="24"/>
          <w:szCs w:val="24"/>
          <w:lang w:eastAsia="pl-PL"/>
          <w14:ligatures w14:val="none"/>
        </w:rPr>
        <w:t xml:space="preserve"> w Nidzicy, ul. </w:t>
      </w:r>
      <w:r>
        <w:rPr>
          <w:rFonts w:ascii="Times New Roman" w:eastAsia="Times New Roman" w:hAnsi="Times New Roman" w:cs="Times New Roman"/>
          <w:kern w:val="0"/>
          <w:sz w:val="24"/>
          <w:szCs w:val="24"/>
          <w:lang w:eastAsia="pl-PL"/>
          <w14:ligatures w14:val="none"/>
        </w:rPr>
        <w:t>Jagiełły 1</w:t>
      </w:r>
      <w:r w:rsidRPr="0079134B">
        <w:rPr>
          <w:rFonts w:ascii="Times New Roman" w:eastAsia="Times New Roman" w:hAnsi="Times New Roman" w:cs="Times New Roman"/>
          <w:kern w:val="0"/>
          <w:sz w:val="24"/>
          <w:szCs w:val="24"/>
          <w:lang w:eastAsia="pl-PL"/>
          <w14:ligatures w14:val="none"/>
        </w:rPr>
        <w:t>, 13-100 Nidzica</w:t>
      </w:r>
      <w:r>
        <w:rPr>
          <w:rFonts w:ascii="Times New Roman" w:eastAsia="Times New Roman" w:hAnsi="Times New Roman" w:cs="Times New Roman"/>
          <w:kern w:val="0"/>
          <w:sz w:val="24"/>
          <w:szCs w:val="24"/>
          <w:lang w:eastAsia="pl-PL"/>
          <w14:ligatures w14:val="none"/>
        </w:rPr>
        <w:t>;</w:t>
      </w:r>
    </w:p>
    <w:p w14:paraId="2729E2BB" w14:textId="77777777" w:rsidR="00C978AC" w:rsidRDefault="00C978AC" w:rsidP="00C978AC">
      <w:pPr>
        <w:spacing w:after="0" w:line="240" w:lineRule="auto"/>
        <w:ind w:left="709" w:hanging="283"/>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2) Zespole Szkół Rolniczych i Ogólnokształcących w Jagarzewie, Jagarzewo 54,                 13-113 Janowo;</w:t>
      </w:r>
    </w:p>
    <w:p w14:paraId="0CEBEB8A" w14:textId="77777777" w:rsidR="00C978AC" w:rsidRPr="009C1D33" w:rsidRDefault="00C978AC" w:rsidP="00C978AC">
      <w:pPr>
        <w:spacing w:after="0" w:line="240" w:lineRule="auto"/>
        <w:ind w:left="709" w:hanging="283"/>
        <w:jc w:val="both"/>
        <w:rPr>
          <w:rFonts w:ascii="Times New Roman" w:eastAsia="Times New Roman" w:hAnsi="Times New Roman" w:cs="Times New Roman"/>
          <w:kern w:val="0"/>
          <w:sz w:val="24"/>
          <w:szCs w:val="24"/>
          <w:lang w:eastAsia="pl-PL"/>
          <w14:ligatures w14:val="none"/>
        </w:rPr>
      </w:pPr>
      <w:r w:rsidRPr="009C1D33">
        <w:rPr>
          <w:rFonts w:ascii="Times New Roman" w:eastAsia="Times New Roman" w:hAnsi="Times New Roman" w:cs="Times New Roman"/>
          <w:kern w:val="0"/>
          <w:sz w:val="24"/>
          <w:szCs w:val="24"/>
          <w:lang w:eastAsia="pl-PL"/>
          <w14:ligatures w14:val="none"/>
        </w:rPr>
        <w:t xml:space="preserve">3) </w:t>
      </w:r>
      <w:r>
        <w:rPr>
          <w:rFonts w:ascii="Times New Roman" w:eastAsia="Times New Roman" w:hAnsi="Times New Roman" w:cs="Times New Roman"/>
          <w:kern w:val="0"/>
          <w:sz w:val="24"/>
          <w:szCs w:val="24"/>
          <w:lang w:eastAsia="pl-PL"/>
          <w14:ligatures w14:val="none"/>
        </w:rPr>
        <w:t xml:space="preserve"> </w:t>
      </w:r>
      <w:r w:rsidRPr="009C1D33">
        <w:rPr>
          <w:rFonts w:ascii="Times New Roman" w:eastAsia="Times New Roman" w:hAnsi="Times New Roman" w:cs="Times New Roman"/>
          <w:kern w:val="0"/>
          <w:sz w:val="24"/>
          <w:szCs w:val="24"/>
          <w:lang w:eastAsia="pl-PL"/>
          <w14:ligatures w14:val="none"/>
        </w:rPr>
        <w:t>Powiatowym Ośrodku Rozwoju Edukacji w Nidzicy, ul. Wyborska 12, 13-100 Nidzica.</w:t>
      </w:r>
    </w:p>
    <w:p w14:paraId="51B7CB2C" w14:textId="77777777" w:rsidR="00377805" w:rsidRPr="009E5169" w:rsidRDefault="00377805" w:rsidP="00377805">
      <w:pPr>
        <w:spacing w:after="0" w:line="240" w:lineRule="auto"/>
        <w:jc w:val="center"/>
        <w:rPr>
          <w:rFonts w:ascii="Times New Roman" w:hAnsi="Times New Roman" w:cs="Times New Roman"/>
          <w:b/>
          <w:bCs/>
          <w:sz w:val="24"/>
          <w:szCs w:val="24"/>
        </w:rPr>
      </w:pPr>
    </w:p>
    <w:p w14:paraId="12FA401D" w14:textId="77777777" w:rsidR="00377805" w:rsidRDefault="00377805" w:rsidP="00377805">
      <w:pPr>
        <w:spacing w:after="0" w:line="240" w:lineRule="auto"/>
        <w:jc w:val="center"/>
        <w:rPr>
          <w:rFonts w:ascii="Times New Roman" w:eastAsia="Times New Roman" w:hAnsi="Times New Roman" w:cs="Times New Roman"/>
          <w:b/>
          <w:kern w:val="0"/>
          <w:sz w:val="24"/>
          <w:szCs w:val="24"/>
          <w:lang w:eastAsia="pl-PL"/>
          <w14:ligatures w14:val="none"/>
        </w:rPr>
      </w:pPr>
    </w:p>
    <w:p w14:paraId="257A45F2" w14:textId="77777777" w:rsidR="00C978AC" w:rsidRDefault="0079134B" w:rsidP="00377805">
      <w:pPr>
        <w:spacing w:after="0" w:line="240" w:lineRule="auto"/>
        <w:jc w:val="center"/>
        <w:rPr>
          <w:rFonts w:ascii="Times New Roman" w:eastAsia="Times New Roman" w:hAnsi="Times New Roman" w:cs="Times New Roman"/>
          <w:b/>
          <w:kern w:val="0"/>
          <w:sz w:val="24"/>
          <w:szCs w:val="24"/>
          <w:lang w:eastAsia="pl-PL"/>
          <w14:ligatures w14:val="none"/>
        </w:rPr>
      </w:pPr>
      <w:r w:rsidRPr="0079134B">
        <w:rPr>
          <w:rFonts w:ascii="Times New Roman" w:eastAsia="Times New Roman" w:hAnsi="Times New Roman" w:cs="Times New Roman"/>
          <w:b/>
          <w:kern w:val="0"/>
          <w:sz w:val="24"/>
          <w:szCs w:val="24"/>
          <w:lang w:eastAsia="pl-PL"/>
          <w14:ligatures w14:val="none"/>
        </w:rPr>
        <w:t xml:space="preserve">Organ prowadzący: </w:t>
      </w:r>
    </w:p>
    <w:p w14:paraId="5EDA0B3C" w14:textId="77777777" w:rsidR="0079134B" w:rsidRDefault="0079134B" w:rsidP="00377805">
      <w:pPr>
        <w:spacing w:after="0" w:line="240" w:lineRule="auto"/>
        <w:jc w:val="center"/>
        <w:rPr>
          <w:rFonts w:ascii="Times New Roman" w:eastAsia="Times New Roman" w:hAnsi="Times New Roman" w:cs="Times New Roman"/>
          <w:b/>
          <w:kern w:val="0"/>
          <w:sz w:val="24"/>
          <w:szCs w:val="24"/>
          <w:lang w:eastAsia="pl-PL"/>
          <w14:ligatures w14:val="none"/>
        </w:rPr>
      </w:pPr>
      <w:r w:rsidRPr="0079134B">
        <w:rPr>
          <w:rFonts w:ascii="Times New Roman" w:eastAsia="Times New Roman" w:hAnsi="Times New Roman" w:cs="Times New Roman"/>
          <w:b/>
          <w:kern w:val="0"/>
          <w:sz w:val="24"/>
          <w:szCs w:val="24"/>
          <w:lang w:eastAsia="pl-PL"/>
          <w14:ligatures w14:val="none"/>
        </w:rPr>
        <w:t>Powiat Nidzicki, ul. Traugutta 23, 13-100 Nidzica</w:t>
      </w:r>
    </w:p>
    <w:p w14:paraId="6DEDF115" w14:textId="77777777" w:rsidR="00C978AC" w:rsidRPr="0079134B" w:rsidRDefault="00C978AC" w:rsidP="00377805">
      <w:pPr>
        <w:spacing w:after="0" w:line="240" w:lineRule="auto"/>
        <w:jc w:val="center"/>
        <w:rPr>
          <w:rFonts w:ascii="Times New Roman" w:eastAsia="Times New Roman" w:hAnsi="Times New Roman" w:cs="Times New Roman"/>
          <w:b/>
          <w:kern w:val="0"/>
          <w:sz w:val="24"/>
          <w:szCs w:val="24"/>
          <w:lang w:eastAsia="pl-PL"/>
          <w14:ligatures w14:val="none"/>
        </w:rPr>
      </w:pPr>
    </w:p>
    <w:p w14:paraId="5C46AF3C" w14:textId="77777777" w:rsidR="0079134B" w:rsidRPr="0079134B" w:rsidRDefault="0079134B" w:rsidP="0079134B">
      <w:pPr>
        <w:numPr>
          <w:ilvl w:val="0"/>
          <w:numId w:val="1"/>
        </w:numPr>
        <w:spacing w:before="240"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b/>
          <w:bCs/>
          <w:kern w:val="0"/>
          <w:sz w:val="24"/>
          <w:szCs w:val="24"/>
          <w:lang w:eastAsia="pl-PL"/>
          <w14:ligatures w14:val="none"/>
        </w:rPr>
        <w:t>Do konkursu może przystąpi</w:t>
      </w:r>
      <w:r w:rsidR="00F043E9">
        <w:rPr>
          <w:rFonts w:ascii="Times New Roman" w:eastAsia="Times New Roman" w:hAnsi="Times New Roman" w:cs="Times New Roman"/>
          <w:b/>
          <w:bCs/>
          <w:kern w:val="0"/>
          <w:sz w:val="24"/>
          <w:szCs w:val="24"/>
          <w:lang w:eastAsia="pl-PL"/>
          <w14:ligatures w14:val="none"/>
        </w:rPr>
        <w:t>ć</w:t>
      </w:r>
      <w:r w:rsidRPr="0079134B">
        <w:rPr>
          <w:rFonts w:ascii="Times New Roman" w:eastAsia="Times New Roman" w:hAnsi="Times New Roman" w:cs="Times New Roman"/>
          <w:b/>
          <w:bCs/>
          <w:kern w:val="0"/>
          <w:sz w:val="24"/>
          <w:szCs w:val="24"/>
          <w:lang w:eastAsia="pl-PL"/>
          <w14:ligatures w14:val="none"/>
        </w:rPr>
        <w:t xml:space="preserve"> nauczyciel mianowany lub dyplomowany, któr</w:t>
      </w:r>
      <w:r w:rsidR="00F043E9">
        <w:rPr>
          <w:rFonts w:ascii="Times New Roman" w:eastAsia="Times New Roman" w:hAnsi="Times New Roman" w:cs="Times New Roman"/>
          <w:b/>
          <w:bCs/>
          <w:kern w:val="0"/>
          <w:sz w:val="24"/>
          <w:szCs w:val="24"/>
          <w:lang w:eastAsia="pl-PL"/>
          <w14:ligatures w14:val="none"/>
        </w:rPr>
        <w:t>y</w:t>
      </w:r>
      <w:r w:rsidRPr="0079134B">
        <w:rPr>
          <w:rFonts w:ascii="Times New Roman" w:eastAsia="Times New Roman" w:hAnsi="Times New Roman" w:cs="Times New Roman"/>
          <w:b/>
          <w:bCs/>
          <w:kern w:val="0"/>
          <w:sz w:val="24"/>
          <w:szCs w:val="24"/>
          <w:lang w:eastAsia="pl-PL"/>
          <w14:ligatures w14:val="none"/>
        </w:rPr>
        <w:t xml:space="preserve"> spełnia łącznie wymagania</w:t>
      </w:r>
      <w:r w:rsidRPr="0079134B">
        <w:rPr>
          <w:rFonts w:ascii="Times New Roman" w:eastAsia="Times New Roman" w:hAnsi="Times New Roman" w:cs="Times New Roman"/>
          <w:kern w:val="0"/>
          <w:sz w:val="24"/>
          <w:szCs w:val="24"/>
          <w:lang w:eastAsia="pl-PL"/>
          <w14:ligatures w14:val="none"/>
        </w:rPr>
        <w:t xml:space="preserve">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sidRPr="0079134B">
        <w:rPr>
          <w:rFonts w:ascii="Times New Roman" w:eastAsia="Times New Roman" w:hAnsi="Times New Roman" w:cs="Times New Roman"/>
          <w:kern w:val="0"/>
          <w:sz w:val="24"/>
          <w:szCs w:val="24"/>
          <w:lang w:eastAsia="pl-PL"/>
          <w14:ligatures w14:val="none"/>
        </w:rPr>
        <w:t>t.j</w:t>
      </w:r>
      <w:proofErr w:type="spellEnd"/>
      <w:r w:rsidRPr="0079134B">
        <w:rPr>
          <w:rFonts w:ascii="Times New Roman" w:eastAsia="Times New Roman" w:hAnsi="Times New Roman" w:cs="Times New Roman"/>
          <w:kern w:val="0"/>
          <w:sz w:val="24"/>
          <w:szCs w:val="24"/>
          <w:lang w:eastAsia="pl-PL"/>
          <w14:ligatures w14:val="none"/>
        </w:rPr>
        <w:t>. Dz.U. z 202</w:t>
      </w:r>
      <w:r w:rsidR="00D01348">
        <w:rPr>
          <w:rFonts w:ascii="Times New Roman" w:eastAsia="Times New Roman" w:hAnsi="Times New Roman" w:cs="Times New Roman"/>
          <w:kern w:val="0"/>
          <w:sz w:val="24"/>
          <w:szCs w:val="24"/>
          <w:lang w:eastAsia="pl-PL"/>
          <w14:ligatures w14:val="none"/>
        </w:rPr>
        <w:t>3</w:t>
      </w:r>
      <w:r w:rsidRPr="0079134B">
        <w:rPr>
          <w:rFonts w:ascii="Times New Roman" w:eastAsia="Times New Roman" w:hAnsi="Times New Roman" w:cs="Times New Roman"/>
          <w:kern w:val="0"/>
          <w:sz w:val="24"/>
          <w:szCs w:val="24"/>
          <w:lang w:eastAsia="pl-PL"/>
          <w14:ligatures w14:val="none"/>
        </w:rPr>
        <w:t>r. poz. </w:t>
      </w:r>
      <w:r w:rsidR="00D01348">
        <w:rPr>
          <w:rFonts w:ascii="Times New Roman" w:eastAsia="Times New Roman" w:hAnsi="Times New Roman" w:cs="Times New Roman"/>
          <w:kern w:val="0"/>
          <w:sz w:val="24"/>
          <w:szCs w:val="24"/>
          <w:lang w:eastAsia="pl-PL"/>
          <w14:ligatures w14:val="none"/>
        </w:rPr>
        <w:t>2578</w:t>
      </w:r>
      <w:r w:rsidRPr="0079134B">
        <w:rPr>
          <w:rFonts w:ascii="Times New Roman" w:eastAsia="Times New Roman" w:hAnsi="Times New Roman" w:cs="Times New Roman"/>
          <w:kern w:val="0"/>
          <w:sz w:val="24"/>
          <w:szCs w:val="24"/>
          <w:lang w:eastAsia="pl-PL"/>
          <w14:ligatures w14:val="none"/>
        </w:rPr>
        <w:t>):</w:t>
      </w:r>
    </w:p>
    <w:p w14:paraId="1EBD6D56"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 posiada wykształcenie wyższe i tytuł zawodowy magister, magister inżynier lub równorzędny, oraz przygotowanie pedagogiczne i kwalifikacje do zajmowania stanowiska nauczyciela w dan</w:t>
      </w:r>
      <w:r w:rsidR="001D2974">
        <w:rPr>
          <w:rFonts w:ascii="Times New Roman" w:eastAsia="Times New Roman" w:hAnsi="Times New Roman" w:cs="Times New Roman"/>
          <w:kern w:val="0"/>
          <w:sz w:val="24"/>
          <w:szCs w:val="24"/>
          <w:lang w:eastAsia="pl-PL"/>
          <w14:ligatures w14:val="none"/>
        </w:rPr>
        <w:t>ej</w:t>
      </w:r>
      <w:r w:rsidRPr="0079134B">
        <w:rPr>
          <w:rFonts w:ascii="Times New Roman" w:eastAsia="Times New Roman" w:hAnsi="Times New Roman" w:cs="Times New Roman"/>
          <w:kern w:val="0"/>
          <w:sz w:val="24"/>
          <w:szCs w:val="24"/>
          <w:lang w:eastAsia="pl-PL"/>
          <w14:ligatures w14:val="none"/>
        </w:rPr>
        <w:t xml:space="preserve"> szkole lub placówce</w:t>
      </w:r>
      <w:r w:rsidR="001D2974">
        <w:rPr>
          <w:rFonts w:ascii="Times New Roman" w:eastAsia="Times New Roman" w:hAnsi="Times New Roman" w:cs="Times New Roman"/>
          <w:kern w:val="0"/>
          <w:sz w:val="24"/>
          <w:szCs w:val="24"/>
          <w:lang w:eastAsia="pl-PL"/>
          <w14:ligatures w14:val="none"/>
        </w:rPr>
        <w:t xml:space="preserve"> wchodzącej w skład zespołu,              w której wymagania dotyczące kwalifikacji nauczycieli są najwyższe</w:t>
      </w:r>
      <w:r w:rsidRPr="0079134B">
        <w:rPr>
          <w:rFonts w:ascii="Times New Roman" w:eastAsia="Times New Roman" w:hAnsi="Times New Roman" w:cs="Times New Roman"/>
          <w:kern w:val="0"/>
          <w:sz w:val="24"/>
          <w:szCs w:val="24"/>
          <w:lang w:eastAsia="pl-PL"/>
          <w14:ligatures w14:val="none"/>
        </w:rPr>
        <w:t>;</w:t>
      </w:r>
    </w:p>
    <w:p w14:paraId="64183C3B"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2) ukończył studia pierwszego stopnia, studia drugiego stopnia, jednolite studia magisterskie lub studia podyplomowe z zakresu zarządzania albo kurs kwalifikacyjny          z zakresu zarządzania oświatą prowadzony zgodnie z przepisami w sprawie placówek doskonalenia nauczycieli;</w:t>
      </w:r>
    </w:p>
    <w:p w14:paraId="10CB81EC"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3) posiada co najmniej pięcioletni staż pracy pedagogicznej na stanowisku nauczyciela lub pięcioletni staż pracy dydaktycznej na stanowisku nauczyciela akademickiego;</w:t>
      </w:r>
    </w:p>
    <w:p w14:paraId="6A43F015"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4) uzyskał:</w:t>
      </w:r>
    </w:p>
    <w:p w14:paraId="4B5E3C0E" w14:textId="77777777" w:rsidR="0079134B" w:rsidRPr="0079134B" w:rsidRDefault="0079134B" w:rsidP="0079134B">
      <w:pPr>
        <w:spacing w:after="0" w:line="240" w:lineRule="auto"/>
        <w:ind w:left="993"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a) co najmniej bardzo dobrą ocenę pracy w okresie ostatnich pięciu lat pracy albo,</w:t>
      </w:r>
    </w:p>
    <w:p w14:paraId="7932CA89" w14:textId="77777777" w:rsidR="0079134B" w:rsidRPr="0079134B" w:rsidRDefault="0079134B" w:rsidP="0079134B">
      <w:pPr>
        <w:spacing w:after="0" w:line="240" w:lineRule="auto"/>
        <w:ind w:left="993"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b) w przypadku nauczyciela akademickiego - pozytywną ocenę pracy w okresie ostatnich czterech lat pracy w uczelni,</w:t>
      </w:r>
    </w:p>
    <w:p w14:paraId="2C90E7BA" w14:textId="77777777" w:rsidR="0079134B" w:rsidRPr="0079134B" w:rsidRDefault="0079134B" w:rsidP="00FC4826">
      <w:pPr>
        <w:spacing w:before="100" w:beforeAutospacing="1" w:after="100" w:afterAutospacing="1" w:line="240" w:lineRule="auto"/>
        <w:ind w:left="851" w:hanging="142"/>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xml:space="preserve">- przed przystąpieniem do konkursu na stanowisko dyrektora albo przed powierzeniem stanowiska dyrektora w przypadku, o którym mowa w </w:t>
      </w:r>
      <w:hyperlink r:id="rId8" w:anchor="/document/18558680?unitId=art(63)ust(11)&amp;cm=DOCUMENT" w:tgtFrame="_blank" w:history="1">
        <w:r w:rsidRPr="0079134B">
          <w:rPr>
            <w:rFonts w:ascii="Times New Roman" w:eastAsia="Times New Roman" w:hAnsi="Times New Roman" w:cs="Times New Roman"/>
            <w:kern w:val="0"/>
            <w:sz w:val="24"/>
            <w:szCs w:val="24"/>
            <w:lang w:eastAsia="pl-PL"/>
            <w14:ligatures w14:val="none"/>
          </w:rPr>
          <w:t>art. 63 ust. 11</w:t>
        </w:r>
      </w:hyperlink>
      <w:r w:rsidRPr="0079134B">
        <w:rPr>
          <w:rFonts w:ascii="Times New Roman" w:eastAsia="Times New Roman" w:hAnsi="Times New Roman" w:cs="Times New Roman"/>
          <w:kern w:val="0"/>
          <w:sz w:val="24"/>
          <w:szCs w:val="24"/>
          <w:lang w:eastAsia="pl-PL"/>
          <w14:ligatures w14:val="none"/>
        </w:rPr>
        <w:t xml:space="preserve"> ustawy z dnia </w:t>
      </w:r>
      <w:r w:rsidR="00FC4826">
        <w:rPr>
          <w:rFonts w:ascii="Times New Roman" w:eastAsia="Times New Roman" w:hAnsi="Times New Roman" w:cs="Times New Roman"/>
          <w:kern w:val="0"/>
          <w:sz w:val="24"/>
          <w:szCs w:val="24"/>
          <w:lang w:eastAsia="pl-PL"/>
          <w14:ligatures w14:val="none"/>
        </w:rPr>
        <w:t xml:space="preserve">           </w:t>
      </w:r>
      <w:r w:rsidRPr="0079134B">
        <w:rPr>
          <w:rFonts w:ascii="Times New Roman" w:eastAsia="Times New Roman" w:hAnsi="Times New Roman" w:cs="Times New Roman"/>
          <w:kern w:val="0"/>
          <w:sz w:val="24"/>
          <w:szCs w:val="24"/>
          <w:lang w:eastAsia="pl-PL"/>
          <w14:ligatures w14:val="none"/>
        </w:rPr>
        <w:t xml:space="preserve">14 grudnia 2016 r. - Prawo oświatowe, jeżeli nie przeprowadzono konkursu, </w:t>
      </w:r>
      <w:r w:rsidR="00FC4826">
        <w:rPr>
          <w:rFonts w:ascii="Times New Roman" w:eastAsia="Times New Roman" w:hAnsi="Times New Roman" w:cs="Times New Roman"/>
          <w:kern w:val="0"/>
          <w:sz w:val="24"/>
          <w:szCs w:val="24"/>
          <w:lang w:eastAsia="pl-PL"/>
          <w14:ligatures w14:val="none"/>
        </w:rPr>
        <w:t xml:space="preserve">                       </w:t>
      </w:r>
      <w:r w:rsidRPr="0079134B">
        <w:rPr>
          <w:rFonts w:ascii="Times New Roman" w:eastAsia="Times New Roman" w:hAnsi="Times New Roman" w:cs="Times New Roman"/>
          <w:kern w:val="0"/>
          <w:sz w:val="24"/>
          <w:szCs w:val="24"/>
          <w:lang w:eastAsia="pl-PL"/>
          <w14:ligatures w14:val="none"/>
        </w:rPr>
        <w:t xml:space="preserve">i w przypadku, o którym mowa </w:t>
      </w:r>
      <w:hyperlink r:id="rId9" w:anchor="/document/18558680?unitId=art(63)ust(12)&amp;cm=DOCUMENT" w:tgtFrame="_blank" w:history="1">
        <w:r w:rsidRPr="0079134B">
          <w:rPr>
            <w:rFonts w:ascii="Times New Roman" w:eastAsia="Times New Roman" w:hAnsi="Times New Roman" w:cs="Times New Roman"/>
            <w:kern w:val="0"/>
            <w:sz w:val="24"/>
            <w:szCs w:val="24"/>
            <w:lang w:eastAsia="pl-PL"/>
            <w14:ligatures w14:val="none"/>
          </w:rPr>
          <w:t>art. 63 ust. 12</w:t>
        </w:r>
      </w:hyperlink>
      <w:r w:rsidRPr="0079134B">
        <w:rPr>
          <w:rFonts w:ascii="Times New Roman" w:eastAsia="Times New Roman" w:hAnsi="Times New Roman" w:cs="Times New Roman"/>
          <w:kern w:val="0"/>
          <w:sz w:val="24"/>
          <w:szCs w:val="24"/>
          <w:lang w:eastAsia="pl-PL"/>
          <w14:ligatures w14:val="none"/>
        </w:rPr>
        <w:t xml:space="preserve"> tej ustawy;  </w:t>
      </w:r>
    </w:p>
    <w:p w14:paraId="4E168B15"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5) spełnia warunki zdrowotne niezbędne do wykonywania pracy na stanowisku kierowniczym;</w:t>
      </w:r>
    </w:p>
    <w:p w14:paraId="51E28D87"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6) ma pełną zdolność do czynności prawnych i korzysta z pełni praw publicznych;</w:t>
      </w:r>
    </w:p>
    <w:p w14:paraId="7B5C5945"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7) nie był prawomocnie ukaran</w:t>
      </w:r>
      <w:r w:rsidR="00F043E9">
        <w:rPr>
          <w:rFonts w:ascii="Times New Roman" w:eastAsia="Times New Roman" w:hAnsi="Times New Roman" w:cs="Times New Roman"/>
          <w:kern w:val="0"/>
          <w:sz w:val="24"/>
          <w:szCs w:val="24"/>
          <w:lang w:eastAsia="pl-PL"/>
          <w14:ligatures w14:val="none"/>
        </w:rPr>
        <w:t>y</w:t>
      </w:r>
      <w:r w:rsidRPr="0079134B">
        <w:rPr>
          <w:rFonts w:ascii="Times New Roman" w:eastAsia="Times New Roman" w:hAnsi="Times New Roman" w:cs="Times New Roman"/>
          <w:kern w:val="0"/>
          <w:sz w:val="24"/>
          <w:szCs w:val="24"/>
          <w:lang w:eastAsia="pl-PL"/>
          <w14:ligatures w14:val="none"/>
        </w:rPr>
        <w:t xml:space="preserve"> karą dyscyplinarną, o której mowa w </w:t>
      </w:r>
      <w:hyperlink r:id="rId10" w:anchor="/document/16790821?unitId=art(76)ust(1)&amp;cm=DOCUMENT" w:tgtFrame="_blank" w:history="1">
        <w:r w:rsidRPr="0079134B">
          <w:rPr>
            <w:rFonts w:ascii="Times New Roman" w:eastAsia="Times New Roman" w:hAnsi="Times New Roman" w:cs="Times New Roman"/>
            <w:kern w:val="0"/>
            <w:sz w:val="24"/>
            <w:szCs w:val="24"/>
            <w:lang w:eastAsia="pl-PL"/>
            <w14:ligatures w14:val="none"/>
          </w:rPr>
          <w:t>art. 76 ust. 1</w:t>
        </w:r>
      </w:hyperlink>
      <w:r w:rsidRPr="0079134B">
        <w:rPr>
          <w:rFonts w:ascii="Times New Roman" w:eastAsia="Times New Roman" w:hAnsi="Times New Roman" w:cs="Times New Roman"/>
          <w:kern w:val="0"/>
          <w:sz w:val="24"/>
          <w:szCs w:val="24"/>
          <w:lang w:eastAsia="pl-PL"/>
          <w14:ligatures w14:val="none"/>
        </w:rPr>
        <w:t xml:space="preserve"> ustawy z dnia 26 stycznia 1982 r. - Karta Nauczyciela (Dz. U. z 2023 r. poz. 984 ze zm.),               a w przypadku nauczyciela akademickiego - karą dyscyplinarną, o której mowa w </w:t>
      </w:r>
      <w:hyperlink r:id="rId11" w:anchor="/document/18750400?unitId=art(276)ust(1)&amp;cm=DOCUMENT" w:tgtFrame="_blank" w:history="1">
        <w:r w:rsidRPr="0079134B">
          <w:rPr>
            <w:rFonts w:ascii="Times New Roman" w:eastAsia="Times New Roman" w:hAnsi="Times New Roman" w:cs="Times New Roman"/>
            <w:kern w:val="0"/>
            <w:sz w:val="24"/>
            <w:szCs w:val="24"/>
            <w:lang w:eastAsia="pl-PL"/>
            <w14:ligatures w14:val="none"/>
          </w:rPr>
          <w:t>art. 276 ust. 1</w:t>
        </w:r>
      </w:hyperlink>
      <w:r w:rsidRPr="0079134B">
        <w:rPr>
          <w:rFonts w:ascii="Times New Roman" w:eastAsia="Times New Roman" w:hAnsi="Times New Roman" w:cs="Times New Roman"/>
          <w:kern w:val="0"/>
          <w:sz w:val="24"/>
          <w:szCs w:val="24"/>
          <w:lang w:eastAsia="pl-PL"/>
          <w14:ligatures w14:val="none"/>
        </w:rPr>
        <w:t xml:space="preserve"> ustawy z dnia 20 lipca 2018 r. - Prawo o szkolnictwie wyższym i nauce (Dz. U. z 2023 r. poz. 742 ze zm.), lub karą dyscyplinarną, o której mowa w </w:t>
      </w:r>
      <w:hyperlink r:id="rId12" w:anchor="/document/17215286?unitId=art(140)ust(1)&amp;cm=DOCUMENT" w:tgtFrame="_blank" w:history="1">
        <w:r w:rsidRPr="0079134B">
          <w:rPr>
            <w:rFonts w:ascii="Times New Roman" w:eastAsia="Times New Roman" w:hAnsi="Times New Roman" w:cs="Times New Roman"/>
            <w:kern w:val="0"/>
            <w:sz w:val="24"/>
            <w:szCs w:val="24"/>
            <w:lang w:eastAsia="pl-PL"/>
            <w14:ligatures w14:val="none"/>
          </w:rPr>
          <w:t>art. 140 ust. 1</w:t>
        </w:r>
      </w:hyperlink>
      <w:r w:rsidRPr="0079134B">
        <w:rPr>
          <w:rFonts w:ascii="Times New Roman" w:eastAsia="Times New Roman" w:hAnsi="Times New Roman" w:cs="Times New Roman"/>
          <w:kern w:val="0"/>
          <w:sz w:val="24"/>
          <w:szCs w:val="24"/>
          <w:lang w:eastAsia="pl-PL"/>
          <w14:ligatures w14:val="none"/>
        </w:rPr>
        <w:t xml:space="preserve"> ustawy z dnia 27 lipca 2005 r. - Prawo o szkolnictwie wyższym (Dz. U. z 2017 r. poz. 2183, z późn. zm.), oraz nie toczy się przeciwko nie</w:t>
      </w:r>
      <w:r w:rsidR="001D2974">
        <w:rPr>
          <w:rFonts w:ascii="Times New Roman" w:eastAsia="Times New Roman" w:hAnsi="Times New Roman" w:cs="Times New Roman"/>
          <w:kern w:val="0"/>
          <w:sz w:val="24"/>
          <w:szCs w:val="24"/>
          <w:lang w:eastAsia="pl-PL"/>
          <w14:ligatures w14:val="none"/>
        </w:rPr>
        <w:t>mu</w:t>
      </w:r>
      <w:r w:rsidRPr="0079134B">
        <w:rPr>
          <w:rFonts w:ascii="Times New Roman" w:eastAsia="Times New Roman" w:hAnsi="Times New Roman" w:cs="Times New Roman"/>
          <w:kern w:val="0"/>
          <w:sz w:val="24"/>
          <w:szCs w:val="24"/>
          <w:lang w:eastAsia="pl-PL"/>
          <w14:ligatures w14:val="none"/>
        </w:rPr>
        <w:t xml:space="preserve"> postępowanie dyscyplinarne;</w:t>
      </w:r>
    </w:p>
    <w:p w14:paraId="20D9951E"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8) nie był skazan</w:t>
      </w:r>
      <w:r w:rsidR="00F043E9">
        <w:rPr>
          <w:rFonts w:ascii="Times New Roman" w:eastAsia="Times New Roman" w:hAnsi="Times New Roman" w:cs="Times New Roman"/>
          <w:kern w:val="0"/>
          <w:sz w:val="24"/>
          <w:szCs w:val="24"/>
          <w:lang w:eastAsia="pl-PL"/>
          <w14:ligatures w14:val="none"/>
        </w:rPr>
        <w:t>y</w:t>
      </w:r>
      <w:r w:rsidRPr="0079134B">
        <w:rPr>
          <w:rFonts w:ascii="Times New Roman" w:eastAsia="Times New Roman" w:hAnsi="Times New Roman" w:cs="Times New Roman"/>
          <w:kern w:val="0"/>
          <w:sz w:val="24"/>
          <w:szCs w:val="24"/>
          <w:lang w:eastAsia="pl-PL"/>
          <w14:ligatures w14:val="none"/>
        </w:rPr>
        <w:t xml:space="preserve"> prawomocnym wyrokiem za umyślne przestępstwo lub umyślne przestępstwo skarbowe;</w:t>
      </w:r>
    </w:p>
    <w:p w14:paraId="563A6CD9"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9) nie toczy się przeciwko nie</w:t>
      </w:r>
      <w:r w:rsidR="00F043E9">
        <w:rPr>
          <w:rFonts w:ascii="Times New Roman" w:eastAsia="Times New Roman" w:hAnsi="Times New Roman" w:cs="Times New Roman"/>
          <w:kern w:val="0"/>
          <w:sz w:val="24"/>
          <w:szCs w:val="24"/>
          <w:lang w:eastAsia="pl-PL"/>
          <w14:ligatures w14:val="none"/>
        </w:rPr>
        <w:t>mu</w:t>
      </w:r>
      <w:r w:rsidRPr="0079134B">
        <w:rPr>
          <w:rFonts w:ascii="Times New Roman" w:eastAsia="Times New Roman" w:hAnsi="Times New Roman" w:cs="Times New Roman"/>
          <w:kern w:val="0"/>
          <w:sz w:val="24"/>
          <w:szCs w:val="24"/>
          <w:lang w:eastAsia="pl-PL"/>
          <w14:ligatures w14:val="none"/>
        </w:rPr>
        <w:t xml:space="preserve"> postępowanie o przestępstwo ścigane z oskarżenia publicznego;</w:t>
      </w:r>
    </w:p>
    <w:p w14:paraId="1A6EAF94"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lastRenderedPageBreak/>
        <w:t>10) nie był karan</w:t>
      </w:r>
      <w:r w:rsidR="00F043E9">
        <w:rPr>
          <w:rFonts w:ascii="Times New Roman" w:eastAsia="Times New Roman" w:hAnsi="Times New Roman" w:cs="Times New Roman"/>
          <w:kern w:val="0"/>
          <w:sz w:val="24"/>
          <w:szCs w:val="24"/>
          <w:lang w:eastAsia="pl-PL"/>
          <w14:ligatures w14:val="none"/>
        </w:rPr>
        <w:t>y</w:t>
      </w:r>
      <w:r w:rsidRPr="0079134B">
        <w:rPr>
          <w:rFonts w:ascii="Times New Roman" w:eastAsia="Times New Roman" w:hAnsi="Times New Roman" w:cs="Times New Roman"/>
          <w:kern w:val="0"/>
          <w:sz w:val="24"/>
          <w:szCs w:val="24"/>
          <w:lang w:eastAsia="pl-PL"/>
          <w14:ligatures w14:val="none"/>
        </w:rPr>
        <w:t xml:space="preserve"> zakazem pełnienia funkcji związanych z dysponowaniem środkami publicznymi, o którym mowa w </w:t>
      </w:r>
      <w:hyperlink r:id="rId13" w:anchor="/document/17154532?unitId=art(31)ust(1)pkt(4)&amp;cm=DOCUMENT" w:tgtFrame="_blank" w:history="1">
        <w:r w:rsidRPr="0079134B">
          <w:rPr>
            <w:rFonts w:ascii="Times New Roman" w:eastAsia="Times New Roman" w:hAnsi="Times New Roman" w:cs="Times New Roman"/>
            <w:kern w:val="0"/>
            <w:sz w:val="24"/>
            <w:szCs w:val="24"/>
            <w:lang w:eastAsia="pl-PL"/>
            <w14:ligatures w14:val="none"/>
          </w:rPr>
          <w:t>art. 31 ust. 1 pkt 4</w:t>
        </w:r>
      </w:hyperlink>
      <w:r w:rsidRPr="0079134B">
        <w:rPr>
          <w:rFonts w:ascii="Times New Roman" w:eastAsia="Times New Roman" w:hAnsi="Times New Roman" w:cs="Times New Roman"/>
          <w:kern w:val="0"/>
          <w:sz w:val="24"/>
          <w:szCs w:val="24"/>
          <w:lang w:eastAsia="pl-PL"/>
          <w14:ligatures w14:val="none"/>
        </w:rPr>
        <w:t xml:space="preserve"> ustawy z dnia 17 grudnia 2004 r. o odpowiedzialności za naruszenie dyscypliny finansów publicznych (Dz. U. z 2021 r. poz. 289 ze zm.</w:t>
      </w:r>
      <w:r w:rsidR="001D2974">
        <w:rPr>
          <w:rFonts w:ascii="Times New Roman" w:eastAsia="Times New Roman" w:hAnsi="Times New Roman" w:cs="Times New Roman"/>
          <w:kern w:val="0"/>
          <w:sz w:val="24"/>
          <w:szCs w:val="24"/>
          <w:lang w:eastAsia="pl-PL"/>
          <w14:ligatures w14:val="none"/>
        </w:rPr>
        <w:t xml:space="preserve"> oraz z 2023 r. poz. 1030  i 1532</w:t>
      </w:r>
      <w:r w:rsidRPr="0079134B">
        <w:rPr>
          <w:rFonts w:ascii="Times New Roman" w:eastAsia="Times New Roman" w:hAnsi="Times New Roman" w:cs="Times New Roman"/>
          <w:kern w:val="0"/>
          <w:sz w:val="24"/>
          <w:szCs w:val="24"/>
          <w:lang w:eastAsia="pl-PL"/>
          <w14:ligatures w14:val="none"/>
        </w:rPr>
        <w:t>);</w:t>
      </w:r>
    </w:p>
    <w:p w14:paraId="23528614"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xml:space="preserve">11) w przypadku cudzoziemca - posiada znajomość języka polskiego poświadczoną na zasadach określonych w </w:t>
      </w:r>
      <w:hyperlink r:id="rId14" w:anchor="/document/16854899?cm=DOCUMENT" w:tgtFrame="_blank" w:history="1">
        <w:r w:rsidRPr="0079134B">
          <w:rPr>
            <w:rFonts w:ascii="Times New Roman" w:eastAsia="Times New Roman" w:hAnsi="Times New Roman" w:cs="Times New Roman"/>
            <w:kern w:val="0"/>
            <w:sz w:val="24"/>
            <w:szCs w:val="24"/>
            <w:lang w:eastAsia="pl-PL"/>
            <w14:ligatures w14:val="none"/>
          </w:rPr>
          <w:t>ustawie</w:t>
        </w:r>
      </w:hyperlink>
      <w:r w:rsidRPr="0079134B">
        <w:rPr>
          <w:rFonts w:ascii="Times New Roman" w:eastAsia="Times New Roman" w:hAnsi="Times New Roman" w:cs="Times New Roman"/>
          <w:kern w:val="0"/>
          <w:sz w:val="24"/>
          <w:szCs w:val="24"/>
          <w:lang w:eastAsia="pl-PL"/>
          <w14:ligatures w14:val="none"/>
        </w:rPr>
        <w:t xml:space="preserve"> z dnia 7 października 1999 r. o języku polskim (Dz. U. z 2021 r. poz. 672</w:t>
      </w:r>
      <w:r w:rsidR="001D2974">
        <w:rPr>
          <w:rFonts w:ascii="Times New Roman" w:eastAsia="Times New Roman" w:hAnsi="Times New Roman" w:cs="Times New Roman"/>
          <w:kern w:val="0"/>
          <w:sz w:val="24"/>
          <w:szCs w:val="24"/>
          <w:lang w:eastAsia="pl-PL"/>
          <w14:ligatures w14:val="none"/>
        </w:rPr>
        <w:t xml:space="preserve"> oraz z 2023 r. poz. 1672</w:t>
      </w:r>
      <w:r w:rsidRPr="0079134B">
        <w:rPr>
          <w:rFonts w:ascii="Times New Roman" w:eastAsia="Times New Roman" w:hAnsi="Times New Roman" w:cs="Times New Roman"/>
          <w:kern w:val="0"/>
          <w:sz w:val="24"/>
          <w:szCs w:val="24"/>
          <w:lang w:eastAsia="pl-PL"/>
          <w14:ligatures w14:val="none"/>
        </w:rPr>
        <w:t>), ukończył studia pierwszego stopnia, studia drugiego stopnia lub jednolite studia magisterskie, na kierunku filologia polska, lub jest tłumaczem przysięgłym języka polskiego.</w:t>
      </w:r>
    </w:p>
    <w:p w14:paraId="2FEE616B" w14:textId="77777777" w:rsidR="0079134B" w:rsidRPr="0079134B" w:rsidRDefault="0079134B" w:rsidP="0079134B">
      <w:pPr>
        <w:spacing w:after="0" w:line="240" w:lineRule="auto"/>
        <w:ind w:left="709" w:hanging="284"/>
        <w:contextualSpacing/>
        <w:jc w:val="both"/>
        <w:rPr>
          <w:rFonts w:ascii="Times New Roman" w:eastAsia="Times New Roman" w:hAnsi="Times New Roman" w:cs="Times New Roman"/>
          <w:b/>
          <w:bCs/>
          <w:kern w:val="0"/>
          <w:sz w:val="24"/>
          <w:szCs w:val="24"/>
          <w:lang w:eastAsia="pl-PL"/>
          <w14:ligatures w14:val="none"/>
        </w:rPr>
      </w:pPr>
    </w:p>
    <w:p w14:paraId="671C0987" w14:textId="77777777" w:rsidR="0079134B" w:rsidRPr="0079134B" w:rsidRDefault="0079134B" w:rsidP="0079134B">
      <w:pPr>
        <w:spacing w:after="0" w:line="240" w:lineRule="auto"/>
        <w:ind w:firstLine="425"/>
        <w:contextualSpacing/>
        <w:jc w:val="both"/>
        <w:rPr>
          <w:rFonts w:ascii="Times New Roman" w:eastAsia="Times New Roman" w:hAnsi="Times New Roman" w:cs="Times New Roman"/>
          <w:b/>
          <w:bCs/>
          <w:kern w:val="0"/>
          <w:sz w:val="24"/>
          <w:szCs w:val="24"/>
          <w:lang w:eastAsia="pl-PL"/>
          <w14:ligatures w14:val="none"/>
        </w:rPr>
      </w:pPr>
      <w:r w:rsidRPr="0079134B">
        <w:rPr>
          <w:rFonts w:ascii="Times New Roman" w:eastAsia="Times New Roman" w:hAnsi="Times New Roman" w:cs="Times New Roman"/>
          <w:b/>
          <w:bCs/>
          <w:kern w:val="0"/>
          <w:sz w:val="24"/>
          <w:szCs w:val="24"/>
          <w:lang w:eastAsia="pl-PL"/>
          <w14:ligatures w14:val="none"/>
        </w:rPr>
        <w:t>Do konkursu może przystąpić również:</w:t>
      </w:r>
    </w:p>
    <w:p w14:paraId="39A68112" w14:textId="77777777" w:rsidR="0079134B" w:rsidRPr="0079134B" w:rsidRDefault="0079134B" w:rsidP="0079134B">
      <w:pPr>
        <w:spacing w:after="0" w:line="240" w:lineRule="auto"/>
        <w:ind w:left="709"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xml:space="preserve">1) </w:t>
      </w:r>
      <w:r w:rsidR="004F34DB">
        <w:rPr>
          <w:rFonts w:ascii="Times New Roman" w:eastAsia="Times New Roman" w:hAnsi="Times New Roman" w:cs="Times New Roman"/>
          <w:kern w:val="0"/>
          <w:sz w:val="24"/>
          <w:szCs w:val="24"/>
          <w:lang w:eastAsia="pl-PL"/>
          <w14:ligatures w14:val="none"/>
        </w:rPr>
        <w:t xml:space="preserve"> </w:t>
      </w:r>
      <w:r w:rsidRPr="0079134B">
        <w:rPr>
          <w:rFonts w:ascii="Times New Roman" w:eastAsia="Times New Roman" w:hAnsi="Times New Roman" w:cs="Times New Roman"/>
          <w:kern w:val="0"/>
          <w:sz w:val="24"/>
          <w:szCs w:val="24"/>
          <w:lang w:eastAsia="pl-PL"/>
          <w14:ligatures w14:val="none"/>
        </w:rPr>
        <w:t>nauczyciel 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43B26123" w14:textId="77777777" w:rsidR="0079134B" w:rsidRPr="0079134B" w:rsidRDefault="0079134B" w:rsidP="0079134B">
      <w:pPr>
        <w:spacing w:after="0" w:line="240" w:lineRule="auto"/>
        <w:ind w:left="709"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1a) nauczyciel mianowany lub dyplomowany, zatrudniony na stanowisku innym niż określone w pkt 1,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w:t>
      </w:r>
    </w:p>
    <w:p w14:paraId="2D454E23" w14:textId="77777777" w:rsidR="0079134B" w:rsidRPr="0079134B" w:rsidRDefault="0079134B" w:rsidP="0079134B">
      <w:pPr>
        <w:spacing w:after="0" w:line="240" w:lineRule="auto"/>
        <w:ind w:left="709"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xml:space="preserve">2) </w:t>
      </w:r>
      <w:r w:rsidR="004F34DB">
        <w:rPr>
          <w:rFonts w:ascii="Times New Roman" w:eastAsia="Times New Roman" w:hAnsi="Times New Roman" w:cs="Times New Roman"/>
          <w:kern w:val="0"/>
          <w:sz w:val="24"/>
          <w:szCs w:val="24"/>
          <w:lang w:eastAsia="pl-PL"/>
          <w14:ligatures w14:val="none"/>
        </w:rPr>
        <w:t xml:space="preserve"> </w:t>
      </w:r>
      <w:r w:rsidRPr="0079134B">
        <w:rPr>
          <w:rFonts w:ascii="Times New Roman" w:eastAsia="Times New Roman" w:hAnsi="Times New Roman" w:cs="Times New Roman"/>
          <w:kern w:val="0"/>
          <w:sz w:val="24"/>
          <w:szCs w:val="24"/>
          <w:lang w:eastAsia="pl-PL"/>
          <w14:ligatures w14:val="none"/>
        </w:rPr>
        <w:t xml:space="preserve">nauczyciel mianowany lub dyplomowany urlopowany lub zwolniony z obowiązku świadczenia pracy na podstawie przepisów </w:t>
      </w:r>
      <w:hyperlink r:id="rId15" w:anchor="/document/16794195?cm=DOCUMENT" w:tgtFrame="_blank" w:history="1">
        <w:r w:rsidRPr="0079134B">
          <w:rPr>
            <w:rFonts w:ascii="Times New Roman" w:eastAsia="Times New Roman" w:hAnsi="Times New Roman" w:cs="Times New Roman"/>
            <w:kern w:val="0"/>
            <w:sz w:val="24"/>
            <w:szCs w:val="24"/>
            <w:lang w:eastAsia="pl-PL"/>
            <w14:ligatures w14:val="none"/>
          </w:rPr>
          <w:t>ustawy</w:t>
        </w:r>
      </w:hyperlink>
      <w:r w:rsidRPr="0079134B">
        <w:rPr>
          <w:rFonts w:ascii="Times New Roman" w:eastAsia="Times New Roman" w:hAnsi="Times New Roman" w:cs="Times New Roman"/>
          <w:kern w:val="0"/>
          <w:sz w:val="24"/>
          <w:szCs w:val="24"/>
          <w:lang w:eastAsia="pl-PL"/>
          <w14:ligatures w14:val="none"/>
        </w:rPr>
        <w:t xml:space="preserve"> z dnia 23 maja 1991 r. o związkach zawodowych (Dz. U. z 2022 r. poz. 854)</w:t>
      </w:r>
    </w:p>
    <w:p w14:paraId="56D3670F" w14:textId="77777777" w:rsidR="0079134B" w:rsidRPr="0079134B" w:rsidRDefault="0079134B" w:rsidP="00FC4826">
      <w:pPr>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spełniający wymagania określone w rozporządzeniu, o którym mowa w ust. 1, z wyjątkiem wymogu posiadania co najmniej bardzo dobrej oceny pracy.</w:t>
      </w:r>
    </w:p>
    <w:p w14:paraId="07259C32" w14:textId="77777777" w:rsidR="0079134B" w:rsidRPr="0079134B" w:rsidRDefault="0079134B" w:rsidP="0079134B">
      <w:pPr>
        <w:spacing w:after="0" w:line="240" w:lineRule="auto"/>
        <w:ind w:left="709"/>
        <w:jc w:val="both"/>
        <w:rPr>
          <w:rFonts w:ascii="Times New Roman" w:eastAsia="Times New Roman" w:hAnsi="Times New Roman" w:cs="Times New Roman"/>
          <w:kern w:val="0"/>
          <w:sz w:val="24"/>
          <w:szCs w:val="24"/>
          <w:lang w:eastAsia="pl-PL"/>
          <w14:ligatures w14:val="none"/>
        </w:rPr>
      </w:pPr>
    </w:p>
    <w:p w14:paraId="48E5D34D" w14:textId="77777777" w:rsidR="0079134B" w:rsidRPr="0079134B" w:rsidRDefault="0079134B" w:rsidP="0079134B">
      <w:pPr>
        <w:spacing w:after="0" w:line="240" w:lineRule="auto"/>
        <w:ind w:firstLine="426"/>
        <w:jc w:val="both"/>
        <w:rPr>
          <w:rFonts w:ascii="Times New Roman" w:eastAsia="Times New Roman" w:hAnsi="Times New Roman" w:cs="Times New Roman"/>
          <w:b/>
          <w:bCs/>
          <w:kern w:val="0"/>
          <w:sz w:val="24"/>
          <w:szCs w:val="24"/>
          <w:lang w:eastAsia="pl-PL"/>
          <w14:ligatures w14:val="none"/>
        </w:rPr>
      </w:pPr>
      <w:r w:rsidRPr="0079134B">
        <w:rPr>
          <w:rFonts w:ascii="Times New Roman" w:eastAsia="Times New Roman" w:hAnsi="Times New Roman" w:cs="Times New Roman"/>
          <w:b/>
          <w:bCs/>
          <w:kern w:val="0"/>
          <w:sz w:val="24"/>
          <w:szCs w:val="24"/>
          <w:lang w:eastAsia="pl-PL"/>
          <w14:ligatures w14:val="none"/>
        </w:rPr>
        <w:t>Do konkursu może przystąpić osoba niebędąca nauczycielem, która spełnia łącznie następujące wymagania:</w:t>
      </w:r>
    </w:p>
    <w:p w14:paraId="33E80019" w14:textId="77777777" w:rsidR="0079134B" w:rsidRPr="0079134B" w:rsidRDefault="0079134B" w:rsidP="0079134B">
      <w:pPr>
        <w:spacing w:after="0" w:line="240" w:lineRule="auto"/>
        <w:ind w:left="567" w:hanging="284"/>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xml:space="preserve">1) posiada obywatelstwo polskie, z tym że wymóg ten nie dotyczy obywateli państw członkowskich Unii Europejskiej, państw członkowskich Europejskiego Porozumienia o Wolnym Handlu (EFTA) - stron </w:t>
      </w:r>
      <w:hyperlink r:id="rId16" w:anchor="/document/67435948?cm=DOCUMENT" w:tgtFrame="_blank" w:history="1">
        <w:r w:rsidRPr="0079134B">
          <w:rPr>
            <w:rFonts w:ascii="Times New Roman" w:eastAsia="Times New Roman" w:hAnsi="Times New Roman" w:cs="Times New Roman"/>
            <w:kern w:val="0"/>
            <w:sz w:val="24"/>
            <w:szCs w:val="24"/>
            <w:lang w:eastAsia="pl-PL"/>
            <w14:ligatures w14:val="none"/>
          </w:rPr>
          <w:t>umowy</w:t>
        </w:r>
      </w:hyperlink>
      <w:r w:rsidRPr="0079134B">
        <w:rPr>
          <w:rFonts w:ascii="Times New Roman" w:eastAsia="Times New Roman" w:hAnsi="Times New Roman" w:cs="Times New Roman"/>
          <w:kern w:val="0"/>
          <w:sz w:val="24"/>
          <w:szCs w:val="24"/>
          <w:lang w:eastAsia="pl-PL"/>
          <w14:ligatures w14:val="none"/>
        </w:rPr>
        <w:t xml:space="preserve"> o Europejskim Obszarze Gospodarczym oraz Konfederacji Szwajcarskiej;</w:t>
      </w:r>
    </w:p>
    <w:p w14:paraId="665891BA" w14:textId="77777777" w:rsidR="0079134B" w:rsidRPr="0079134B" w:rsidRDefault="0079134B" w:rsidP="0079134B">
      <w:pPr>
        <w:spacing w:after="0" w:line="240" w:lineRule="auto"/>
        <w:ind w:left="567" w:hanging="284"/>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2) posiada wykształcenie wyższe i tytuł zawodowy magister, magister inżynier lub równorzędny;</w:t>
      </w:r>
    </w:p>
    <w:p w14:paraId="6EDB73D2" w14:textId="77777777" w:rsidR="0079134B" w:rsidRPr="0079134B" w:rsidRDefault="0079134B" w:rsidP="0079134B">
      <w:pPr>
        <w:spacing w:after="0" w:line="240" w:lineRule="auto"/>
        <w:ind w:left="567" w:hanging="284"/>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3) posiada co najmniej pięcioletni staż pracy, w tym co najmniej dwuletni staż pracy na stanowisku kierowniczym;</w:t>
      </w:r>
    </w:p>
    <w:p w14:paraId="73F724AA" w14:textId="77777777" w:rsidR="0079134B" w:rsidRPr="0079134B" w:rsidRDefault="0079134B" w:rsidP="0079134B">
      <w:pPr>
        <w:spacing w:after="0" w:line="240" w:lineRule="auto"/>
        <w:ind w:left="567" w:hanging="284"/>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4) nie toczy się przeciwko niej postępowanie o przestępstwo ścigane z oskarżenia publicznego lub postępowanie dyscyplinarne;</w:t>
      </w:r>
    </w:p>
    <w:p w14:paraId="6B4684D1" w14:textId="77777777" w:rsidR="0079134B" w:rsidRPr="0079134B" w:rsidRDefault="0079134B" w:rsidP="0079134B">
      <w:pPr>
        <w:spacing w:after="0" w:line="240" w:lineRule="auto"/>
        <w:ind w:left="567" w:hanging="284"/>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5) spełnia wymagania określone w § 1 pkt 2, 5, 6, 8, 10 i 11 rozporządzenia, o którym mowa w ust.1.</w:t>
      </w:r>
    </w:p>
    <w:p w14:paraId="0B6237E5" w14:textId="77777777" w:rsidR="0079134B" w:rsidRPr="0079134B" w:rsidRDefault="0079134B" w:rsidP="0079134B">
      <w:pPr>
        <w:spacing w:after="0" w:line="240" w:lineRule="auto"/>
        <w:ind w:left="426" w:hanging="426"/>
        <w:jc w:val="both"/>
        <w:rPr>
          <w:rFonts w:ascii="Times New Roman" w:eastAsia="Times New Roman" w:hAnsi="Times New Roman" w:cs="Times New Roman"/>
          <w:kern w:val="0"/>
          <w:sz w:val="24"/>
          <w:szCs w:val="24"/>
          <w:lang w:eastAsia="pl-PL"/>
          <w14:ligatures w14:val="none"/>
        </w:rPr>
      </w:pPr>
    </w:p>
    <w:p w14:paraId="52070A4E" w14:textId="77777777" w:rsidR="0079134B" w:rsidRPr="0079134B" w:rsidRDefault="0079134B" w:rsidP="004F34D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2.</w:t>
      </w:r>
      <w:r w:rsidRPr="0079134B">
        <w:rPr>
          <w:rFonts w:ascii="Times New Roman" w:eastAsia="Times New Roman" w:hAnsi="Times New Roman" w:cs="Times New Roman"/>
          <w:kern w:val="0"/>
          <w:sz w:val="24"/>
          <w:szCs w:val="24"/>
          <w:lang w:eastAsia="pl-PL"/>
          <w14:ligatures w14:val="none"/>
        </w:rPr>
        <w:tab/>
        <w:t>Oferty osób przystępujących do konkursu powinny zawierać:</w:t>
      </w:r>
    </w:p>
    <w:p w14:paraId="7323426D" w14:textId="77777777" w:rsidR="0079134B" w:rsidRPr="0079134B" w:rsidRDefault="0079134B" w:rsidP="004F34DB">
      <w:pPr>
        <w:spacing w:after="0" w:line="240" w:lineRule="auto"/>
        <w:ind w:left="709"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w:t>
      </w:r>
      <w:r w:rsidRPr="0079134B">
        <w:rPr>
          <w:rFonts w:ascii="Times New Roman" w:eastAsia="Times New Roman" w:hAnsi="Times New Roman" w:cs="Times New Roman"/>
          <w:kern w:val="0"/>
          <w:sz w:val="24"/>
          <w:szCs w:val="24"/>
          <w:lang w:eastAsia="pl-PL"/>
          <w14:ligatures w14:val="none"/>
        </w:rPr>
        <w:tab/>
        <w:t xml:space="preserve">uzasadnienie przystąpienia do konkursu oraz koncepcję funkcjonowania i rozwoju </w:t>
      </w:r>
      <w:r w:rsidR="00C978AC">
        <w:rPr>
          <w:rFonts w:ascii="Times New Roman" w:eastAsia="Times New Roman" w:hAnsi="Times New Roman" w:cs="Times New Roman"/>
          <w:bCs/>
          <w:kern w:val="0"/>
          <w:sz w:val="24"/>
          <w:szCs w:val="24"/>
          <w:lang w:eastAsia="pl-PL"/>
          <w14:ligatures w14:val="none"/>
        </w:rPr>
        <w:t>odpowiednio zespołu szkół lub placówki</w:t>
      </w:r>
      <w:r w:rsidRPr="0079134B">
        <w:rPr>
          <w:rFonts w:ascii="Times New Roman" w:eastAsia="Times New Roman" w:hAnsi="Times New Roman" w:cs="Times New Roman"/>
          <w:kern w:val="0"/>
          <w:sz w:val="24"/>
          <w:szCs w:val="24"/>
          <w:lang w:eastAsia="pl-PL"/>
          <w14:ligatures w14:val="none"/>
        </w:rPr>
        <w:t>;</w:t>
      </w:r>
    </w:p>
    <w:p w14:paraId="2AB8459D" w14:textId="77777777" w:rsidR="00F64873" w:rsidRDefault="0079134B" w:rsidP="004F34DB">
      <w:pPr>
        <w:spacing w:after="0" w:line="240" w:lineRule="auto"/>
        <w:ind w:left="709"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2)</w:t>
      </w:r>
      <w:r w:rsidRPr="0079134B">
        <w:rPr>
          <w:rFonts w:ascii="Times New Roman" w:eastAsia="Times New Roman" w:hAnsi="Times New Roman" w:cs="Times New Roman"/>
          <w:kern w:val="0"/>
          <w:sz w:val="24"/>
          <w:szCs w:val="24"/>
          <w:lang w:eastAsia="pl-PL"/>
          <w14:ligatures w14:val="none"/>
        </w:rPr>
        <w:tab/>
        <w:t>życiorys z opisem przebiegu pracy zawodowej, zawierający w szczególności informację o</w:t>
      </w:r>
      <w:r w:rsidR="00F64873">
        <w:rPr>
          <w:rFonts w:ascii="Times New Roman" w:eastAsia="Times New Roman" w:hAnsi="Times New Roman" w:cs="Times New Roman"/>
          <w:kern w:val="0"/>
          <w:sz w:val="24"/>
          <w:szCs w:val="24"/>
          <w:lang w:eastAsia="pl-PL"/>
          <w14:ligatures w14:val="none"/>
        </w:rPr>
        <w:t>:</w:t>
      </w:r>
    </w:p>
    <w:p w14:paraId="7A534ECE" w14:textId="77777777" w:rsidR="00F64873" w:rsidRDefault="00F64873" w:rsidP="004F34DB">
      <w:pPr>
        <w:tabs>
          <w:tab w:val="left" w:pos="851"/>
        </w:tabs>
        <w:spacing w:after="0" w:line="240" w:lineRule="auto"/>
        <w:ind w:left="709"/>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ab/>
      </w:r>
      <w:r w:rsidR="0079134B" w:rsidRPr="0079134B">
        <w:rPr>
          <w:rFonts w:ascii="Times New Roman" w:eastAsia="Times New Roman" w:hAnsi="Times New Roman" w:cs="Times New Roman"/>
          <w:kern w:val="0"/>
          <w:sz w:val="24"/>
          <w:szCs w:val="24"/>
          <w:lang w:eastAsia="pl-PL"/>
          <w14:ligatures w14:val="none"/>
        </w:rPr>
        <w:t>stażu pracy pedagogicznej - w przypadku nauczyciela</w:t>
      </w:r>
      <w:r>
        <w:rPr>
          <w:rFonts w:ascii="Times New Roman" w:eastAsia="Times New Roman" w:hAnsi="Times New Roman" w:cs="Times New Roman"/>
          <w:kern w:val="0"/>
          <w:sz w:val="24"/>
          <w:szCs w:val="24"/>
          <w:lang w:eastAsia="pl-PL"/>
          <w14:ligatures w14:val="none"/>
        </w:rPr>
        <w:t xml:space="preserve"> albo</w:t>
      </w:r>
    </w:p>
    <w:p w14:paraId="69032C92" w14:textId="77777777" w:rsidR="00F64873" w:rsidRDefault="00F64873" w:rsidP="004F34DB">
      <w:pPr>
        <w:tabs>
          <w:tab w:val="left" w:pos="851"/>
        </w:tabs>
        <w:spacing w:after="0" w:line="240" w:lineRule="auto"/>
        <w:ind w:left="709"/>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r w:rsidR="0079134B" w:rsidRPr="0079134B">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ab/>
      </w:r>
      <w:r w:rsidR="0079134B" w:rsidRPr="0079134B">
        <w:rPr>
          <w:rFonts w:ascii="Times New Roman" w:eastAsia="Times New Roman" w:hAnsi="Times New Roman" w:cs="Times New Roman"/>
          <w:kern w:val="0"/>
          <w:sz w:val="24"/>
          <w:szCs w:val="24"/>
          <w:lang w:eastAsia="pl-PL"/>
          <w14:ligatures w14:val="none"/>
        </w:rPr>
        <w:t>stażu pracy dydaktycznej - w przypadku nauczyciela akademickiego albo</w:t>
      </w:r>
    </w:p>
    <w:p w14:paraId="39D1C112" w14:textId="77777777" w:rsidR="0079134B" w:rsidRPr="0079134B" w:rsidRDefault="00F64873" w:rsidP="004F34DB">
      <w:pPr>
        <w:tabs>
          <w:tab w:val="left" w:pos="851"/>
        </w:tabs>
        <w:spacing w:after="0" w:line="240" w:lineRule="auto"/>
        <w:ind w:left="709"/>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ab/>
      </w:r>
      <w:r w:rsidR="0079134B" w:rsidRPr="0079134B">
        <w:rPr>
          <w:rFonts w:ascii="Times New Roman" w:eastAsia="Times New Roman" w:hAnsi="Times New Roman" w:cs="Times New Roman"/>
          <w:kern w:val="0"/>
          <w:sz w:val="24"/>
          <w:szCs w:val="24"/>
          <w:lang w:eastAsia="pl-PL"/>
          <w14:ligatures w14:val="none"/>
        </w:rPr>
        <w:t>stażu pracy, w tym stażu pracy na stanowisku kierowniczym - w przypadku osoby niebędącej nauczycielem;</w:t>
      </w:r>
    </w:p>
    <w:p w14:paraId="3EE895D2" w14:textId="77777777" w:rsidR="0079134B" w:rsidRPr="0079134B" w:rsidRDefault="0079134B" w:rsidP="004F34DB">
      <w:pPr>
        <w:spacing w:after="0" w:line="240" w:lineRule="auto"/>
        <w:ind w:left="709"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3)</w:t>
      </w:r>
      <w:r w:rsidRPr="0079134B">
        <w:rPr>
          <w:rFonts w:ascii="Times New Roman" w:eastAsia="Times New Roman" w:hAnsi="Times New Roman" w:cs="Times New Roman"/>
          <w:kern w:val="0"/>
          <w:sz w:val="24"/>
          <w:szCs w:val="24"/>
          <w:lang w:eastAsia="pl-PL"/>
          <w14:ligatures w14:val="none"/>
        </w:rPr>
        <w:tab/>
        <w:t>oświadczenie zawierające następujące dane osobowe kandydata:</w:t>
      </w:r>
    </w:p>
    <w:p w14:paraId="7BC881A9" w14:textId="77777777" w:rsidR="0079134B" w:rsidRPr="0079134B" w:rsidRDefault="0079134B" w:rsidP="000C2039">
      <w:pPr>
        <w:spacing w:after="0" w:line="240" w:lineRule="auto"/>
        <w:ind w:left="993" w:hanging="141"/>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w:t>
      </w:r>
      <w:r w:rsidRPr="0079134B">
        <w:rPr>
          <w:rFonts w:ascii="Times New Roman" w:eastAsia="Times New Roman" w:hAnsi="Times New Roman" w:cs="Times New Roman"/>
          <w:kern w:val="0"/>
          <w:sz w:val="24"/>
          <w:szCs w:val="24"/>
          <w:lang w:eastAsia="pl-PL"/>
          <w14:ligatures w14:val="none"/>
        </w:rPr>
        <w:tab/>
        <w:t>imię (imiona) i nazwisko,</w:t>
      </w:r>
    </w:p>
    <w:p w14:paraId="56233192" w14:textId="77777777" w:rsidR="0079134B" w:rsidRPr="0079134B" w:rsidRDefault="0079134B" w:rsidP="000C2039">
      <w:pPr>
        <w:spacing w:after="0" w:line="240" w:lineRule="auto"/>
        <w:ind w:left="993" w:hanging="141"/>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lastRenderedPageBreak/>
        <w:t>-</w:t>
      </w:r>
      <w:r w:rsidRPr="0079134B">
        <w:rPr>
          <w:rFonts w:ascii="Times New Roman" w:eastAsia="Times New Roman" w:hAnsi="Times New Roman" w:cs="Times New Roman"/>
          <w:kern w:val="0"/>
          <w:sz w:val="24"/>
          <w:szCs w:val="24"/>
          <w:lang w:eastAsia="pl-PL"/>
          <w14:ligatures w14:val="none"/>
        </w:rPr>
        <w:tab/>
        <w:t>datę i miejsce urodzenia,</w:t>
      </w:r>
    </w:p>
    <w:p w14:paraId="1F318D93" w14:textId="77777777" w:rsidR="0079134B" w:rsidRPr="0079134B" w:rsidRDefault="0079134B" w:rsidP="000C2039">
      <w:pPr>
        <w:spacing w:after="0" w:line="240" w:lineRule="auto"/>
        <w:ind w:left="993" w:hanging="141"/>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w:t>
      </w:r>
      <w:r w:rsidRPr="0079134B">
        <w:rPr>
          <w:rFonts w:ascii="Times New Roman" w:eastAsia="Times New Roman" w:hAnsi="Times New Roman" w:cs="Times New Roman"/>
          <w:kern w:val="0"/>
          <w:sz w:val="24"/>
          <w:szCs w:val="24"/>
          <w:lang w:eastAsia="pl-PL"/>
          <w14:ligatures w14:val="none"/>
        </w:rPr>
        <w:tab/>
        <w:t>obywatelstwo,</w:t>
      </w:r>
    </w:p>
    <w:p w14:paraId="4B110A95" w14:textId="77777777" w:rsidR="0079134B" w:rsidRPr="0079134B" w:rsidRDefault="0079134B" w:rsidP="000C2039">
      <w:pPr>
        <w:spacing w:after="0" w:line="240" w:lineRule="auto"/>
        <w:ind w:left="993" w:hanging="141"/>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w:t>
      </w:r>
      <w:r w:rsidRPr="0079134B">
        <w:rPr>
          <w:rFonts w:ascii="Times New Roman" w:eastAsia="Times New Roman" w:hAnsi="Times New Roman" w:cs="Times New Roman"/>
          <w:kern w:val="0"/>
          <w:sz w:val="24"/>
          <w:szCs w:val="24"/>
          <w:lang w:eastAsia="pl-PL"/>
          <w14:ligatures w14:val="none"/>
        </w:rPr>
        <w:tab/>
        <w:t>miejsce zamieszkania (adres do korespondencji);</w:t>
      </w:r>
    </w:p>
    <w:p w14:paraId="67CFC939"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4)</w:t>
      </w:r>
      <w:r w:rsidRPr="0079134B">
        <w:rPr>
          <w:rFonts w:ascii="Times New Roman" w:eastAsia="Times New Roman" w:hAnsi="Times New Roman" w:cs="Times New Roman"/>
          <w:kern w:val="0"/>
          <w:sz w:val="24"/>
          <w:szCs w:val="24"/>
          <w:lang w:eastAsia="pl-PL"/>
          <w14:ligatures w14:val="none"/>
        </w:rPr>
        <w:tab/>
        <w:t>poświadczone przez kandydata za zgodność z oryginałem kopie dokumentów potwierdzających posiadanie wymaganego stażu pracy, o którym mowa w pkt 2, świadectwa pracy, zaświadczenia o zatrudnieniu lub inne dokumenty potwierdzające okres zatrudnienia;</w:t>
      </w:r>
    </w:p>
    <w:p w14:paraId="29677A68"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5)</w:t>
      </w:r>
      <w:r w:rsidRPr="0079134B">
        <w:rPr>
          <w:rFonts w:ascii="Times New Roman" w:eastAsia="Times New Roman" w:hAnsi="Times New Roman" w:cs="Times New Roman"/>
          <w:kern w:val="0"/>
          <w:sz w:val="24"/>
          <w:szCs w:val="24"/>
          <w:lang w:eastAsia="pl-PL"/>
          <w14:ligatures w14:val="none"/>
        </w:rPr>
        <w:tab/>
        <w:t xml:space="preserve">poświadczone przez kandydata za zgodność z oryginałami kopie dokumentów potwierdzających posiadanie wymaganego wykształcenia, w tym dyplomu ukończenia studiów </w:t>
      </w:r>
      <w:r w:rsidR="00F64873">
        <w:rPr>
          <w:rFonts w:ascii="Times New Roman" w:eastAsia="Times New Roman" w:hAnsi="Times New Roman" w:cs="Times New Roman"/>
          <w:kern w:val="0"/>
          <w:sz w:val="24"/>
          <w:szCs w:val="24"/>
          <w:lang w:eastAsia="pl-PL"/>
          <w14:ligatures w14:val="none"/>
        </w:rPr>
        <w:t xml:space="preserve">pierwszego stopnia, studiów drugiego stopnia, jednolitych studiów magisterskich </w:t>
      </w:r>
      <w:r w:rsidRPr="0079134B">
        <w:rPr>
          <w:rFonts w:ascii="Times New Roman" w:eastAsia="Times New Roman" w:hAnsi="Times New Roman" w:cs="Times New Roman"/>
          <w:kern w:val="0"/>
          <w:sz w:val="24"/>
          <w:szCs w:val="24"/>
          <w:lang w:eastAsia="pl-PL"/>
          <w14:ligatures w14:val="none"/>
        </w:rPr>
        <w:t>lub świadectwa ukończenia studiów podyplomowych z zakresu zarządzania albo świadectwa ukończenia kursu kwalifikacyjnego z zakresu zarządzania oświatą;</w:t>
      </w:r>
    </w:p>
    <w:p w14:paraId="01CFB470"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6)</w:t>
      </w:r>
      <w:r w:rsidRPr="0079134B">
        <w:rPr>
          <w:rFonts w:ascii="Times New Roman" w:eastAsia="Times New Roman" w:hAnsi="Times New Roman" w:cs="Times New Roman"/>
          <w:kern w:val="0"/>
          <w:sz w:val="24"/>
          <w:szCs w:val="24"/>
          <w:lang w:eastAsia="pl-PL"/>
          <w14:ligatures w14:val="none"/>
        </w:rPr>
        <w:tab/>
        <w:t>w przypadku cudzoziemca - poświadczone przez kandydata za zgodność z oryginałem kopie:</w:t>
      </w:r>
    </w:p>
    <w:p w14:paraId="1849D933" w14:textId="77777777" w:rsidR="0079134B" w:rsidRPr="0079134B" w:rsidRDefault="0079134B" w:rsidP="0079134B">
      <w:pPr>
        <w:spacing w:after="0" w:line="240" w:lineRule="auto"/>
        <w:ind w:left="852" w:hanging="143"/>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dokumentu potwierdzającego znajomość języka polskiego, o którym mowa w ustawie z dnia 7 października 1999 r. o języku polskim (</w:t>
      </w:r>
      <w:proofErr w:type="spellStart"/>
      <w:r w:rsidRPr="0079134B">
        <w:rPr>
          <w:rFonts w:ascii="Times New Roman" w:eastAsia="Times New Roman" w:hAnsi="Times New Roman" w:cs="Times New Roman"/>
          <w:kern w:val="0"/>
          <w:sz w:val="24"/>
          <w:szCs w:val="24"/>
          <w:lang w:eastAsia="pl-PL"/>
          <w14:ligatures w14:val="none"/>
        </w:rPr>
        <w:t>t.j</w:t>
      </w:r>
      <w:proofErr w:type="spellEnd"/>
      <w:r w:rsidRPr="0079134B">
        <w:rPr>
          <w:rFonts w:ascii="Times New Roman" w:eastAsia="Times New Roman" w:hAnsi="Times New Roman" w:cs="Times New Roman"/>
          <w:kern w:val="0"/>
          <w:sz w:val="24"/>
          <w:szCs w:val="24"/>
          <w:lang w:eastAsia="pl-PL"/>
          <w14:ligatures w14:val="none"/>
        </w:rPr>
        <w:t>. Dz.U. z 2021 r.,</w:t>
      </w:r>
      <w:r w:rsidR="00F60EAD">
        <w:rPr>
          <w:rFonts w:ascii="Times New Roman" w:eastAsia="Times New Roman" w:hAnsi="Times New Roman" w:cs="Times New Roman"/>
          <w:kern w:val="0"/>
          <w:sz w:val="24"/>
          <w:szCs w:val="24"/>
          <w:lang w:eastAsia="pl-PL"/>
          <w14:ligatures w14:val="none"/>
        </w:rPr>
        <w:t xml:space="preserve"> </w:t>
      </w:r>
      <w:r w:rsidRPr="0079134B">
        <w:rPr>
          <w:rFonts w:ascii="Times New Roman" w:eastAsia="Times New Roman" w:hAnsi="Times New Roman" w:cs="Times New Roman"/>
          <w:kern w:val="0"/>
          <w:sz w:val="24"/>
          <w:szCs w:val="24"/>
          <w:lang w:eastAsia="pl-PL"/>
          <w14:ligatures w14:val="none"/>
        </w:rPr>
        <w:t>poz. 672),</w:t>
      </w:r>
    </w:p>
    <w:p w14:paraId="641E28F5" w14:textId="77777777" w:rsidR="0079134B" w:rsidRPr="0079134B" w:rsidRDefault="0079134B" w:rsidP="0079134B">
      <w:pPr>
        <w:spacing w:after="0" w:line="240" w:lineRule="auto"/>
        <w:ind w:left="851" w:hanging="142"/>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dyplomu ukończenia studiów pierwszego stopnia, studiów drugiego stopnia lub jednolitych studiów magisterskich, na kierunku filologia polska, lub</w:t>
      </w:r>
    </w:p>
    <w:p w14:paraId="74162F05" w14:textId="77777777" w:rsidR="0079134B" w:rsidRPr="0079134B" w:rsidRDefault="0079134B" w:rsidP="0079134B">
      <w:pPr>
        <w:spacing w:after="0" w:line="240" w:lineRule="auto"/>
        <w:ind w:left="851" w:hanging="142"/>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 dokumentu potwierdzającego prawo do wykonywania zawodu tłumacza przysięgłego języka polskiego;</w:t>
      </w:r>
    </w:p>
    <w:p w14:paraId="1216C1DD" w14:textId="77777777" w:rsidR="0079134B" w:rsidRPr="00C978AC" w:rsidRDefault="0079134B" w:rsidP="00FC4826">
      <w:pPr>
        <w:pStyle w:val="Default"/>
        <w:ind w:left="851" w:hanging="425"/>
        <w:jc w:val="both"/>
        <w:rPr>
          <w:rFonts w:ascii="Times New Roman" w:eastAsia="Times New Roman" w:hAnsi="Times New Roman" w:cs="Times New Roman"/>
          <w:lang w:eastAsia="pl-PL"/>
          <w14:ligatures w14:val="none"/>
        </w:rPr>
      </w:pPr>
      <w:r w:rsidRPr="0079134B">
        <w:rPr>
          <w:rFonts w:ascii="Times New Roman" w:eastAsia="Times New Roman" w:hAnsi="Times New Roman" w:cs="Times New Roman"/>
          <w:lang w:eastAsia="pl-PL"/>
          <w14:ligatures w14:val="none"/>
        </w:rPr>
        <w:t>7)</w:t>
      </w:r>
      <w:r w:rsidRPr="0079134B">
        <w:rPr>
          <w:rFonts w:ascii="Times New Roman" w:eastAsia="Times New Roman" w:hAnsi="Times New Roman" w:cs="Times New Roman"/>
          <w:lang w:eastAsia="pl-PL"/>
          <w14:ligatures w14:val="none"/>
        </w:rPr>
        <w:tab/>
        <w:t xml:space="preserve">poświadczoną przez kandydata za zgodność z oryginałem kopię </w:t>
      </w:r>
      <w:r w:rsidRPr="00C978AC">
        <w:rPr>
          <w:rFonts w:ascii="Times New Roman" w:eastAsia="Times New Roman" w:hAnsi="Times New Roman" w:cs="Times New Roman"/>
          <w:lang w:eastAsia="pl-PL"/>
          <w14:ligatures w14:val="none"/>
        </w:rPr>
        <w:t xml:space="preserve">zaświadczenia lekarskiego o braku przeciwwskazań zdrowotnych do wykonywania pracy </w:t>
      </w:r>
      <w:r w:rsidR="00C978AC">
        <w:rPr>
          <w:rFonts w:ascii="Times New Roman" w:eastAsia="Times New Roman" w:hAnsi="Times New Roman" w:cs="Times New Roman"/>
          <w:lang w:eastAsia="pl-PL"/>
          <w14:ligatures w14:val="none"/>
        </w:rPr>
        <w:t xml:space="preserve">                             </w:t>
      </w:r>
      <w:r w:rsidRPr="00C978AC">
        <w:rPr>
          <w:rFonts w:ascii="Times New Roman" w:eastAsia="Times New Roman" w:hAnsi="Times New Roman" w:cs="Times New Roman"/>
          <w:lang w:eastAsia="pl-PL"/>
          <w14:ligatures w14:val="none"/>
        </w:rPr>
        <w:t>na stanowisku kierowniczym</w:t>
      </w:r>
      <w:r w:rsidR="00C978AC" w:rsidRPr="00C978AC">
        <w:rPr>
          <w:rFonts w:ascii="Times New Roman" w:eastAsia="Times New Roman" w:hAnsi="Times New Roman" w:cs="Times New Roman"/>
          <w:lang w:eastAsia="pl-PL"/>
          <w14:ligatures w14:val="none"/>
        </w:rPr>
        <w:t>, w</w:t>
      </w:r>
      <w:r w:rsidR="00C978AC" w:rsidRPr="00C978AC">
        <w:rPr>
          <w:rFonts w:ascii="Times New Roman" w:hAnsi="Times New Roman" w:cs="Times New Roman"/>
        </w:rPr>
        <w:t>ystawionego w trybie rozporządzenia Ministra Zdrowia i Opieki Społecznej z dnia 30 maja 1996 r. w sprawie przeprowadzania badań lekarskich pracowników, zakresu profilaktycznej opieki zdrowotnej nad pracownikami oraz orzeczeń lekarskich wydawanych do celów przewidzianych w Kodeksie pracy (Dz. U. z 2023 r. poz. 607)</w:t>
      </w:r>
      <w:r w:rsidRPr="00C978AC">
        <w:rPr>
          <w:rFonts w:ascii="Times New Roman" w:eastAsia="Times New Roman" w:hAnsi="Times New Roman" w:cs="Times New Roman"/>
          <w:lang w:eastAsia="pl-PL"/>
          <w14:ligatures w14:val="none"/>
        </w:rPr>
        <w:t>;</w:t>
      </w:r>
    </w:p>
    <w:p w14:paraId="0E17F642"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8)</w:t>
      </w:r>
      <w:r w:rsidRPr="0079134B">
        <w:rPr>
          <w:rFonts w:ascii="Times New Roman" w:eastAsia="Times New Roman" w:hAnsi="Times New Roman" w:cs="Times New Roman"/>
          <w:kern w:val="0"/>
          <w:sz w:val="24"/>
          <w:szCs w:val="24"/>
          <w:lang w:eastAsia="pl-PL"/>
          <w14:ligatures w14:val="none"/>
        </w:rPr>
        <w:tab/>
        <w:t>oświadczenie, że przeciwko kandydatowi nie toczy się postępowanie o przestępstwo ścigane z oskarżenia publicznego lub postępowanie dyscyplinarne;</w:t>
      </w:r>
    </w:p>
    <w:p w14:paraId="484EF394"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9)</w:t>
      </w:r>
      <w:r w:rsidRPr="0079134B">
        <w:rPr>
          <w:rFonts w:ascii="Times New Roman" w:eastAsia="Times New Roman" w:hAnsi="Times New Roman" w:cs="Times New Roman"/>
          <w:kern w:val="0"/>
          <w:sz w:val="24"/>
          <w:szCs w:val="24"/>
          <w:lang w:eastAsia="pl-PL"/>
          <w14:ligatures w14:val="none"/>
        </w:rPr>
        <w:tab/>
        <w:t>oświadczenie, że kandydat nie był skazany prawomocnym wyrokiem za umyślne przestępstwo lub umyślne przestępstwo skarbowe;</w:t>
      </w:r>
    </w:p>
    <w:p w14:paraId="17E3580C"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10)</w:t>
      </w:r>
      <w:r w:rsidRPr="0079134B">
        <w:rPr>
          <w:rFonts w:ascii="Times New Roman" w:eastAsia="Times New Roman" w:hAnsi="Times New Roman" w:cs="Times New Roman"/>
          <w:kern w:val="0"/>
          <w:sz w:val="24"/>
          <w:szCs w:val="24"/>
          <w:lang w:eastAsia="pl-PL"/>
          <w14:ligatures w14:val="none"/>
        </w:rPr>
        <w:tab/>
        <w:t>oświadczenie, że kandydat nie był karany zakazem pełnienia funkcji związanych z dysponowaniem środkami publicznymi, o którym mowa w art. 31 ust. 1 pkt 4 ustawy z  dnia 17 grudnia 2004 r. o odpowiedzialności za naruszenie dyscypliny finansów publicznych (Dz.U. z 2021 r. poz. 289);</w:t>
      </w:r>
    </w:p>
    <w:p w14:paraId="07B591B0"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11)</w:t>
      </w:r>
      <w:r w:rsidRPr="0079134B">
        <w:rPr>
          <w:rFonts w:ascii="Times New Roman" w:eastAsia="Times New Roman" w:hAnsi="Times New Roman" w:cs="Times New Roman"/>
          <w:kern w:val="0"/>
          <w:sz w:val="24"/>
          <w:szCs w:val="24"/>
          <w:lang w:eastAsia="pl-PL"/>
          <w14:ligatures w14:val="none"/>
        </w:rPr>
        <w:tab/>
        <w:t>oświadczenie o dopełnieniu obowiązku, o którym mowa w art. 7 ust. 1 i 3a ustawy z dnia 18 października 2006 r. o ujawnianiu informacji o dokumentach organów bezpieczeństwa państwa z lat 1944-1990 oraz treści tych dokumentów (Dz.U. z 2023 r. poz. 342 ze zm.) - w przypadku kandydata na dyrektora urodzonego przed dniem 1sierpnia 1972 r.;</w:t>
      </w:r>
    </w:p>
    <w:p w14:paraId="5BA2D1CC"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12)</w:t>
      </w:r>
      <w:r w:rsidRPr="0079134B">
        <w:rPr>
          <w:rFonts w:ascii="Times New Roman" w:eastAsia="Times New Roman" w:hAnsi="Times New Roman" w:cs="Times New Roman"/>
          <w:kern w:val="0"/>
          <w:sz w:val="24"/>
          <w:szCs w:val="24"/>
          <w:lang w:eastAsia="pl-PL"/>
          <w14:ligatures w14:val="none"/>
        </w:rPr>
        <w:tab/>
        <w:t>poświadczoną przez kandydata za zgodność z oryginałem kopię aktu nadania stopnia nauczyciela mianowanego lub dyplomowanego - w przypadku nauczyciela;</w:t>
      </w:r>
    </w:p>
    <w:p w14:paraId="1057562E"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13)</w:t>
      </w:r>
      <w:r w:rsidRPr="0079134B">
        <w:rPr>
          <w:rFonts w:ascii="Times New Roman" w:eastAsia="Times New Roman" w:hAnsi="Times New Roman" w:cs="Times New Roman"/>
          <w:kern w:val="0"/>
          <w:sz w:val="24"/>
          <w:szCs w:val="24"/>
          <w:lang w:eastAsia="pl-PL"/>
          <w14:ligatures w14:val="none"/>
        </w:rPr>
        <w:tab/>
        <w:t>poświadczoną przez kandydata za zgodność z oryginałem kopię karty oceny pracy lub oceny dorobku zawodowego - w przypadku nauczyciela i nauczyciela akademickiego;</w:t>
      </w:r>
    </w:p>
    <w:p w14:paraId="0191D8BD"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14)</w:t>
      </w:r>
      <w:r w:rsidRPr="0079134B">
        <w:rPr>
          <w:rFonts w:ascii="Times New Roman" w:eastAsia="Times New Roman" w:hAnsi="Times New Roman" w:cs="Times New Roman"/>
          <w:kern w:val="0"/>
          <w:sz w:val="24"/>
          <w:szCs w:val="24"/>
          <w:lang w:eastAsia="pl-PL"/>
          <w14:ligatures w14:val="none"/>
        </w:rPr>
        <w:tab/>
        <w:t>w przypadku nauczyciela i nauczyciela akademickiego - oświadczenie, że kandydat nie był prawomocnie ukarany karą dyscyplinarną, o której mowa w art. 76 ust. 1 ustawy z dnia 26 stycznia 1982 r. - Karta Nauczyciela (</w:t>
      </w:r>
      <w:proofErr w:type="spellStart"/>
      <w:r w:rsidRPr="0079134B">
        <w:rPr>
          <w:rFonts w:ascii="Times New Roman" w:eastAsia="Times New Roman" w:hAnsi="Times New Roman" w:cs="Times New Roman"/>
          <w:kern w:val="0"/>
          <w:sz w:val="24"/>
          <w:szCs w:val="24"/>
          <w:lang w:eastAsia="pl-PL"/>
          <w14:ligatures w14:val="none"/>
        </w:rPr>
        <w:t>t.j</w:t>
      </w:r>
      <w:proofErr w:type="spellEnd"/>
      <w:r w:rsidRPr="0079134B">
        <w:rPr>
          <w:rFonts w:ascii="Times New Roman" w:eastAsia="Times New Roman" w:hAnsi="Times New Roman" w:cs="Times New Roman"/>
          <w:kern w:val="0"/>
          <w:sz w:val="24"/>
          <w:szCs w:val="24"/>
          <w:lang w:eastAsia="pl-PL"/>
          <w14:ligatures w14:val="none"/>
        </w:rPr>
        <w:t>. Dz.U. z 2023 r. poz. 984 ze zm.) lub karą dyscyplinarną, o której mowa w art. 276 ust.1 ustawy z dnia 20 lipca 2018 r. - Prawo o szkolnictwie wyższym i nauce (</w:t>
      </w:r>
      <w:proofErr w:type="spellStart"/>
      <w:r w:rsidRPr="0079134B">
        <w:rPr>
          <w:rFonts w:ascii="Times New Roman" w:eastAsia="Times New Roman" w:hAnsi="Times New Roman" w:cs="Times New Roman"/>
          <w:kern w:val="0"/>
          <w:sz w:val="24"/>
          <w:szCs w:val="24"/>
          <w:lang w:eastAsia="pl-PL"/>
          <w14:ligatures w14:val="none"/>
        </w:rPr>
        <w:t>t.j</w:t>
      </w:r>
      <w:proofErr w:type="spellEnd"/>
      <w:r w:rsidRPr="0079134B">
        <w:rPr>
          <w:rFonts w:ascii="Times New Roman" w:eastAsia="Times New Roman" w:hAnsi="Times New Roman" w:cs="Times New Roman"/>
          <w:kern w:val="0"/>
          <w:sz w:val="24"/>
          <w:szCs w:val="24"/>
          <w:lang w:eastAsia="pl-PL"/>
          <w14:ligatures w14:val="none"/>
        </w:rPr>
        <w:t>. Dz. U. z 2023 r., poz. 742 ze zm.) lub karą dyscyplinarną, o której mowa w art. 140 ust. 1 ustawy z dnia 27 lipca 2005 r. – Prawo o szkolnictwie wyższym (Dz. U. z 2017 r. poz.</w:t>
      </w:r>
      <w:r w:rsidR="00F64873">
        <w:rPr>
          <w:rFonts w:ascii="Times New Roman" w:eastAsia="Times New Roman" w:hAnsi="Times New Roman" w:cs="Times New Roman"/>
          <w:kern w:val="0"/>
          <w:sz w:val="24"/>
          <w:szCs w:val="24"/>
          <w:lang w:eastAsia="pl-PL"/>
          <w14:ligatures w14:val="none"/>
        </w:rPr>
        <w:t xml:space="preserve"> </w:t>
      </w:r>
      <w:r w:rsidRPr="0079134B">
        <w:rPr>
          <w:rFonts w:ascii="Times New Roman" w:eastAsia="Times New Roman" w:hAnsi="Times New Roman" w:cs="Times New Roman"/>
          <w:kern w:val="0"/>
          <w:sz w:val="24"/>
          <w:szCs w:val="24"/>
          <w:lang w:eastAsia="pl-PL"/>
          <w14:ligatures w14:val="none"/>
        </w:rPr>
        <w:t xml:space="preserve">2183 ze zm.); </w:t>
      </w:r>
    </w:p>
    <w:p w14:paraId="53347CB6" w14:textId="77777777" w:rsidR="0079134B" w:rsidRP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lastRenderedPageBreak/>
        <w:t>15)</w:t>
      </w:r>
      <w:r w:rsidRPr="0079134B">
        <w:rPr>
          <w:rFonts w:ascii="Times New Roman" w:eastAsia="Times New Roman" w:hAnsi="Times New Roman" w:cs="Times New Roman"/>
          <w:kern w:val="0"/>
          <w:sz w:val="24"/>
          <w:szCs w:val="24"/>
          <w:lang w:eastAsia="pl-PL"/>
          <w14:ligatures w14:val="none"/>
        </w:rPr>
        <w:tab/>
        <w:t>oświadczenie, że kandydat ma pełną zdolność do czynności prawnych i korzysta z pełni praw publicznych.</w:t>
      </w:r>
    </w:p>
    <w:p w14:paraId="1FA138D9" w14:textId="77777777" w:rsidR="0079134B" w:rsidRDefault="0079134B"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16)</w:t>
      </w:r>
      <w:r w:rsidR="004F34DB">
        <w:rPr>
          <w:rFonts w:ascii="Times New Roman" w:eastAsia="Times New Roman" w:hAnsi="Times New Roman" w:cs="Times New Roman"/>
          <w:kern w:val="0"/>
          <w:sz w:val="24"/>
          <w:szCs w:val="24"/>
          <w:lang w:eastAsia="pl-PL"/>
          <w14:ligatures w14:val="none"/>
        </w:rPr>
        <w:t xml:space="preserve"> </w:t>
      </w:r>
      <w:r w:rsidRPr="0079134B">
        <w:rPr>
          <w:rFonts w:ascii="Times New Roman" w:eastAsia="Times New Roman" w:hAnsi="Times New Roman" w:cs="Times New Roman"/>
          <w:kern w:val="0"/>
          <w:sz w:val="24"/>
          <w:szCs w:val="24"/>
          <w:lang w:eastAsia="pl-PL"/>
          <w14:ligatures w14:val="none"/>
        </w:rPr>
        <w:t xml:space="preserve"> </w:t>
      </w:r>
      <w:r w:rsidR="00AC30A1" w:rsidRPr="00AC30A1">
        <w:rPr>
          <w:rFonts w:ascii="Times New Roman" w:eastAsia="Times New Roman" w:hAnsi="Times New Roman" w:cs="Times New Roman"/>
          <w:kern w:val="0"/>
          <w:sz w:val="24"/>
          <w:szCs w:val="24"/>
          <w:lang w:eastAsia="pl-PL"/>
          <w14:ligatures w14:val="none"/>
        </w:rPr>
        <w:t>oświadczenie, że kandydat zapoznał się z informacją dotyczącą przetwarzania danych osobowych (obowiązek informacyjny, stanowiący załącznik do ogłoszenia)</w:t>
      </w:r>
      <w:r w:rsidRPr="0079134B">
        <w:rPr>
          <w:rFonts w:ascii="Times New Roman" w:eastAsia="Times New Roman" w:hAnsi="Times New Roman" w:cs="Times New Roman"/>
          <w:kern w:val="0"/>
          <w:sz w:val="24"/>
          <w:szCs w:val="24"/>
          <w:lang w:eastAsia="pl-PL"/>
          <w14:ligatures w14:val="none"/>
        </w:rPr>
        <w:t>.</w:t>
      </w:r>
    </w:p>
    <w:p w14:paraId="070E9CE6" w14:textId="77777777" w:rsidR="00AC30A1" w:rsidRPr="0079134B" w:rsidRDefault="00AC30A1" w:rsidP="0079134B">
      <w:pPr>
        <w:spacing w:after="0" w:line="240" w:lineRule="auto"/>
        <w:ind w:left="852" w:hanging="426"/>
        <w:jc w:val="both"/>
        <w:rPr>
          <w:rFonts w:ascii="Times New Roman" w:eastAsia="Times New Roman" w:hAnsi="Times New Roman" w:cs="Times New Roman"/>
          <w:kern w:val="0"/>
          <w:sz w:val="24"/>
          <w:szCs w:val="24"/>
          <w:lang w:eastAsia="pl-PL"/>
          <w14:ligatures w14:val="none"/>
        </w:rPr>
      </w:pPr>
    </w:p>
    <w:p w14:paraId="56A5E2A5" w14:textId="77777777" w:rsidR="00AC30A1" w:rsidRDefault="0079134B" w:rsidP="00C64A89">
      <w:pPr>
        <w:spacing w:after="100" w:afterAutospacing="1" w:line="240" w:lineRule="auto"/>
        <w:ind w:left="426" w:hanging="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3.</w:t>
      </w:r>
      <w:r w:rsidR="00AC30A1" w:rsidRPr="00AC30A1">
        <w:rPr>
          <w:rFonts w:ascii="Times New Roman" w:eastAsia="Times New Roman" w:hAnsi="Times New Roman" w:cs="Times New Roman"/>
          <w:kern w:val="0"/>
          <w:sz w:val="20"/>
          <w:szCs w:val="20"/>
          <w:lang w:eastAsia="pl-PL"/>
          <w14:ligatures w14:val="none"/>
        </w:rPr>
        <w:t xml:space="preserve"> </w:t>
      </w:r>
      <w:r w:rsidR="00C64A89">
        <w:rPr>
          <w:rFonts w:ascii="Times New Roman" w:eastAsia="Times New Roman" w:hAnsi="Times New Roman" w:cs="Times New Roman"/>
          <w:kern w:val="0"/>
          <w:sz w:val="20"/>
          <w:szCs w:val="20"/>
          <w:lang w:eastAsia="pl-PL"/>
          <w14:ligatures w14:val="none"/>
        </w:rPr>
        <w:tab/>
      </w:r>
      <w:r w:rsidR="00AC30A1" w:rsidRPr="00AC30A1">
        <w:rPr>
          <w:rFonts w:ascii="Times New Roman" w:eastAsia="Times New Roman" w:hAnsi="Times New Roman" w:cs="Times New Roman"/>
          <w:kern w:val="0"/>
          <w:sz w:val="24"/>
          <w:szCs w:val="24"/>
          <w:lang w:eastAsia="pl-PL"/>
          <w14:ligatures w14:val="none"/>
        </w:rPr>
        <w:t>Wszelkie sporządzone osobiście przez kandydata dokumenty winny być własnoręcznie podpisane. W przypadku kserokopii dokumentów winny być one poświadczone przez kandydata za zgodność z oryginałem poprzez podpisanie na każdej stronie przez kandydata klauzuli „Potwierdzam za zgodność z oryginałem</w:t>
      </w:r>
      <w:r w:rsidR="00AC30A1">
        <w:rPr>
          <w:rFonts w:ascii="Times New Roman" w:eastAsia="Times New Roman" w:hAnsi="Times New Roman" w:cs="Times New Roman"/>
          <w:kern w:val="0"/>
          <w:sz w:val="24"/>
          <w:szCs w:val="24"/>
          <w:lang w:eastAsia="pl-PL"/>
          <w14:ligatures w14:val="none"/>
        </w:rPr>
        <w:t>”</w:t>
      </w:r>
      <w:r w:rsidR="00AC30A1" w:rsidRPr="00AC30A1">
        <w:rPr>
          <w:rFonts w:ascii="Times New Roman" w:eastAsia="Times New Roman" w:hAnsi="Times New Roman" w:cs="Times New Roman"/>
          <w:kern w:val="0"/>
          <w:sz w:val="24"/>
          <w:szCs w:val="24"/>
          <w:lang w:eastAsia="pl-PL"/>
          <w14:ligatures w14:val="none"/>
        </w:rPr>
        <w:t xml:space="preserve"> wraz z datą oświadczenia</w:t>
      </w:r>
      <w:r w:rsidR="00AC30A1">
        <w:rPr>
          <w:rFonts w:ascii="Times New Roman" w:eastAsia="Times New Roman" w:hAnsi="Times New Roman" w:cs="Times New Roman"/>
          <w:kern w:val="0"/>
          <w:sz w:val="24"/>
          <w:szCs w:val="24"/>
          <w:lang w:eastAsia="pl-PL"/>
          <w14:ligatures w14:val="none"/>
        </w:rPr>
        <w:t>.</w:t>
      </w:r>
    </w:p>
    <w:p w14:paraId="34F4AB89" w14:textId="77777777" w:rsidR="00C64A89" w:rsidRDefault="00C64A89" w:rsidP="00C64A89">
      <w:pPr>
        <w:spacing w:after="100" w:afterAutospacing="1"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4. </w:t>
      </w:r>
      <w:r>
        <w:rPr>
          <w:rFonts w:ascii="Times New Roman" w:eastAsia="Times New Roman" w:hAnsi="Times New Roman" w:cs="Times New Roman"/>
          <w:kern w:val="0"/>
          <w:sz w:val="24"/>
          <w:szCs w:val="24"/>
          <w:lang w:eastAsia="pl-PL"/>
          <w14:ligatures w14:val="none"/>
        </w:rPr>
        <w:tab/>
      </w:r>
      <w:r w:rsidRPr="0079134B">
        <w:rPr>
          <w:rFonts w:ascii="Times New Roman" w:eastAsia="Times New Roman" w:hAnsi="Times New Roman" w:cs="Times New Roman"/>
          <w:kern w:val="0"/>
          <w:sz w:val="24"/>
          <w:szCs w:val="24"/>
          <w:lang w:eastAsia="pl-PL"/>
          <w14:ligatures w14:val="none"/>
        </w:rPr>
        <w:t>Na żądanie organu prowadzącego kandydat obowiązany jest przedstawić oryginały dokumentów, o których mowa w ust. 2 pkt 4-7, 12, 13.</w:t>
      </w:r>
    </w:p>
    <w:p w14:paraId="29656736" w14:textId="77777777" w:rsidR="0079134B" w:rsidRPr="0079134B" w:rsidRDefault="00FF0530" w:rsidP="00C64A89">
      <w:pPr>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5</w:t>
      </w:r>
      <w:r w:rsidR="00AC30A1">
        <w:rPr>
          <w:rFonts w:ascii="Times New Roman" w:eastAsia="Times New Roman" w:hAnsi="Times New Roman" w:cs="Times New Roman"/>
          <w:kern w:val="0"/>
          <w:sz w:val="24"/>
          <w:szCs w:val="24"/>
          <w:lang w:eastAsia="pl-PL"/>
          <w14:ligatures w14:val="none"/>
        </w:rPr>
        <w:t xml:space="preserve">. </w:t>
      </w:r>
      <w:r w:rsidR="00C64A89">
        <w:rPr>
          <w:rFonts w:ascii="Times New Roman" w:eastAsia="Times New Roman" w:hAnsi="Times New Roman" w:cs="Times New Roman"/>
          <w:kern w:val="0"/>
          <w:sz w:val="24"/>
          <w:szCs w:val="24"/>
          <w:lang w:eastAsia="pl-PL"/>
          <w14:ligatures w14:val="none"/>
        </w:rPr>
        <w:tab/>
      </w:r>
      <w:r w:rsidR="0079134B" w:rsidRPr="0079134B">
        <w:rPr>
          <w:rFonts w:ascii="Times New Roman" w:eastAsia="Times New Roman" w:hAnsi="Times New Roman" w:cs="Times New Roman"/>
          <w:kern w:val="0"/>
          <w:sz w:val="24"/>
          <w:szCs w:val="24"/>
          <w:lang w:eastAsia="pl-PL"/>
          <w14:ligatures w14:val="none"/>
        </w:rPr>
        <w:t>Oferty należy składać w zamkniętych kopertach z podanym adresem zwrotnym i dopiskiem</w:t>
      </w:r>
      <w:r w:rsidR="00C64A89">
        <w:rPr>
          <w:rFonts w:ascii="Times New Roman" w:eastAsia="Times New Roman" w:hAnsi="Times New Roman" w:cs="Times New Roman"/>
          <w:kern w:val="0"/>
          <w:sz w:val="24"/>
          <w:szCs w:val="24"/>
          <w:lang w:eastAsia="pl-PL"/>
          <w14:ligatures w14:val="none"/>
        </w:rPr>
        <w:t>:</w:t>
      </w:r>
      <w:r w:rsidR="0079134B" w:rsidRPr="0079134B">
        <w:rPr>
          <w:rFonts w:ascii="Times New Roman" w:eastAsia="Times New Roman" w:hAnsi="Times New Roman" w:cs="Times New Roman"/>
          <w:kern w:val="0"/>
          <w:sz w:val="24"/>
          <w:szCs w:val="24"/>
          <w:lang w:eastAsia="pl-PL"/>
          <w14:ligatures w14:val="none"/>
        </w:rPr>
        <w:t xml:space="preserve"> „Konkurs na stanowisko </w:t>
      </w:r>
      <w:r w:rsidR="00C64A89">
        <w:rPr>
          <w:rFonts w:ascii="Times New Roman" w:eastAsia="Times New Roman" w:hAnsi="Times New Roman" w:cs="Times New Roman"/>
          <w:kern w:val="0"/>
          <w:sz w:val="24"/>
          <w:szCs w:val="24"/>
          <w:lang w:eastAsia="pl-PL"/>
          <w14:ligatures w14:val="none"/>
        </w:rPr>
        <w:t>dyrektora</w:t>
      </w:r>
      <w:r w:rsidR="0079134B" w:rsidRPr="0079134B">
        <w:rPr>
          <w:rFonts w:ascii="Times New Roman" w:eastAsia="Times New Roman" w:hAnsi="Times New Roman" w:cs="Times New Roman"/>
          <w:kern w:val="0"/>
          <w:sz w:val="24"/>
          <w:szCs w:val="24"/>
          <w:lang w:eastAsia="pl-PL"/>
          <w14:ligatures w14:val="none"/>
        </w:rPr>
        <w:t xml:space="preserve"> </w:t>
      </w:r>
      <w:r w:rsidR="00C64A89" w:rsidRPr="00C64A89">
        <w:rPr>
          <w:rFonts w:ascii="Times New Roman" w:eastAsia="Times New Roman" w:hAnsi="Times New Roman" w:cs="Times New Roman"/>
          <w:kern w:val="0"/>
          <w:sz w:val="24"/>
          <w:szCs w:val="24"/>
          <w:lang w:eastAsia="pl-PL"/>
          <w14:ligatures w14:val="none"/>
        </w:rPr>
        <w:t xml:space="preserve">– </w:t>
      </w:r>
      <w:r w:rsidR="00C64A89" w:rsidRPr="00C64A89">
        <w:rPr>
          <w:rFonts w:ascii="Times New Roman" w:eastAsia="Times New Roman" w:hAnsi="Times New Roman" w:cs="Times New Roman"/>
          <w:b/>
          <w:bCs/>
          <w:kern w:val="0"/>
          <w:sz w:val="24"/>
          <w:szCs w:val="24"/>
          <w:lang w:eastAsia="pl-PL"/>
          <w14:ligatures w14:val="none"/>
        </w:rPr>
        <w:t>nazwa odpowiednie</w:t>
      </w:r>
      <w:r w:rsidR="00C64A89">
        <w:rPr>
          <w:rFonts w:ascii="Times New Roman" w:eastAsia="Times New Roman" w:hAnsi="Times New Roman" w:cs="Times New Roman"/>
          <w:b/>
          <w:bCs/>
          <w:kern w:val="0"/>
          <w:sz w:val="24"/>
          <w:szCs w:val="24"/>
          <w:lang w:eastAsia="pl-PL"/>
          <w14:ligatures w14:val="none"/>
        </w:rPr>
        <w:t>go</w:t>
      </w:r>
      <w:r w:rsidR="00C64A89" w:rsidRPr="00C64A89">
        <w:rPr>
          <w:rFonts w:ascii="Times New Roman" w:eastAsia="Times New Roman" w:hAnsi="Times New Roman" w:cs="Times New Roman"/>
          <w:b/>
          <w:bCs/>
          <w:kern w:val="0"/>
          <w:sz w:val="24"/>
          <w:szCs w:val="24"/>
          <w:lang w:eastAsia="pl-PL"/>
          <w14:ligatures w14:val="none"/>
        </w:rPr>
        <w:t xml:space="preserve"> zespołu szkół</w:t>
      </w:r>
      <w:r w:rsidR="00C64A89">
        <w:rPr>
          <w:rFonts w:ascii="Times New Roman" w:eastAsia="Times New Roman" w:hAnsi="Times New Roman" w:cs="Times New Roman"/>
          <w:b/>
          <w:bCs/>
          <w:kern w:val="0"/>
          <w:sz w:val="24"/>
          <w:szCs w:val="24"/>
          <w:lang w:eastAsia="pl-PL"/>
          <w14:ligatures w14:val="none"/>
        </w:rPr>
        <w:t>/ placówki</w:t>
      </w:r>
      <w:r w:rsidR="0079134B" w:rsidRPr="0079134B">
        <w:rPr>
          <w:rFonts w:ascii="Times New Roman" w:eastAsia="Times New Roman" w:hAnsi="Times New Roman" w:cs="Times New Roman"/>
          <w:kern w:val="0"/>
          <w:sz w:val="24"/>
          <w:szCs w:val="24"/>
          <w:lang w:eastAsia="pl-PL"/>
          <w14:ligatures w14:val="none"/>
        </w:rPr>
        <w:t xml:space="preserve">”, w terminie do dnia </w:t>
      </w:r>
      <w:r w:rsidR="003D3A38" w:rsidRPr="003D3A38">
        <w:rPr>
          <w:rFonts w:ascii="Times New Roman" w:eastAsia="Times New Roman" w:hAnsi="Times New Roman" w:cs="Times New Roman"/>
          <w:b/>
          <w:bCs/>
          <w:kern w:val="0"/>
          <w:sz w:val="24"/>
          <w:szCs w:val="24"/>
          <w:lang w:eastAsia="pl-PL"/>
          <w14:ligatures w14:val="none"/>
        </w:rPr>
        <w:t>05.06.2024</w:t>
      </w:r>
      <w:r w:rsidR="0079134B" w:rsidRPr="003D3A38">
        <w:rPr>
          <w:rFonts w:ascii="Times New Roman" w:eastAsia="Times New Roman" w:hAnsi="Times New Roman" w:cs="Times New Roman"/>
          <w:b/>
          <w:bCs/>
          <w:kern w:val="0"/>
          <w:sz w:val="24"/>
          <w:szCs w:val="24"/>
          <w:lang w:eastAsia="pl-PL"/>
          <w14:ligatures w14:val="none"/>
        </w:rPr>
        <w:t xml:space="preserve"> r</w:t>
      </w:r>
      <w:r w:rsidR="0079134B" w:rsidRPr="0079134B">
        <w:rPr>
          <w:rFonts w:ascii="Times New Roman" w:eastAsia="Times New Roman" w:hAnsi="Times New Roman" w:cs="Times New Roman"/>
          <w:kern w:val="0"/>
          <w:sz w:val="24"/>
          <w:szCs w:val="24"/>
          <w:lang w:eastAsia="pl-PL"/>
          <w14:ligatures w14:val="none"/>
        </w:rPr>
        <w:t>. na adres: Starostwo Powiatowe</w:t>
      </w:r>
      <w:r w:rsidR="00C64A89">
        <w:rPr>
          <w:rFonts w:ascii="Times New Roman" w:eastAsia="Times New Roman" w:hAnsi="Times New Roman" w:cs="Times New Roman"/>
          <w:kern w:val="0"/>
          <w:sz w:val="24"/>
          <w:szCs w:val="24"/>
          <w:lang w:eastAsia="pl-PL"/>
          <w14:ligatures w14:val="none"/>
        </w:rPr>
        <w:t xml:space="preserve"> </w:t>
      </w:r>
      <w:r w:rsidR="0079134B" w:rsidRPr="0079134B">
        <w:rPr>
          <w:rFonts w:ascii="Times New Roman" w:eastAsia="Times New Roman" w:hAnsi="Times New Roman" w:cs="Times New Roman"/>
          <w:kern w:val="0"/>
          <w:sz w:val="24"/>
          <w:szCs w:val="24"/>
          <w:lang w:eastAsia="pl-PL"/>
          <w14:ligatures w14:val="none"/>
        </w:rPr>
        <w:t>w Nidzicy, ul. Traugutta 23, 13-100 Nidzica.</w:t>
      </w:r>
    </w:p>
    <w:p w14:paraId="32353E30" w14:textId="77777777" w:rsidR="0079134B" w:rsidRPr="0079134B" w:rsidRDefault="0079134B" w:rsidP="00C64A89">
      <w:pPr>
        <w:spacing w:after="0" w:line="240" w:lineRule="auto"/>
        <w:ind w:left="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W przypadku przesłania oferty listem poleconym liczy się data doręczenia przesyłki do sekretariatu Starostwa Powiatowego w Nidzicy. Oferty, które wpłyną do Starostwa Powiatowego w Nidzicy po terminie wskazanym w ogłoszeniu, nie będą rozpatrywane.</w:t>
      </w:r>
    </w:p>
    <w:p w14:paraId="3F9F7A6C" w14:textId="77777777" w:rsidR="0079134B" w:rsidRPr="0079134B" w:rsidRDefault="0079134B" w:rsidP="00C64A89">
      <w:pPr>
        <w:spacing w:after="0" w:line="240" w:lineRule="auto"/>
        <w:ind w:left="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Nie dopuszcza się składania ofert  w postaci elektronicznej.</w:t>
      </w:r>
    </w:p>
    <w:p w14:paraId="642869E8" w14:textId="77777777" w:rsidR="0079134B" w:rsidRPr="0079134B" w:rsidRDefault="00FF0530" w:rsidP="00C64A89">
      <w:pPr>
        <w:spacing w:after="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6</w:t>
      </w:r>
      <w:r w:rsidR="0079134B" w:rsidRPr="0079134B">
        <w:rPr>
          <w:rFonts w:ascii="Times New Roman" w:eastAsia="Times New Roman" w:hAnsi="Times New Roman" w:cs="Times New Roman"/>
          <w:kern w:val="0"/>
          <w:sz w:val="24"/>
          <w:szCs w:val="24"/>
          <w:lang w:eastAsia="pl-PL"/>
          <w14:ligatures w14:val="none"/>
        </w:rPr>
        <w:t>.</w:t>
      </w:r>
      <w:r w:rsidR="0079134B" w:rsidRPr="0079134B">
        <w:rPr>
          <w:rFonts w:ascii="Times New Roman" w:eastAsia="Times New Roman" w:hAnsi="Times New Roman" w:cs="Times New Roman"/>
          <w:kern w:val="0"/>
          <w:sz w:val="24"/>
          <w:szCs w:val="24"/>
          <w:lang w:eastAsia="pl-PL"/>
          <w14:ligatures w14:val="none"/>
        </w:rPr>
        <w:tab/>
        <w:t>Konkurs</w:t>
      </w:r>
      <w:r w:rsidR="001C3B5F">
        <w:rPr>
          <w:rFonts w:ascii="Times New Roman" w:eastAsia="Times New Roman" w:hAnsi="Times New Roman" w:cs="Times New Roman"/>
          <w:kern w:val="0"/>
          <w:sz w:val="24"/>
          <w:szCs w:val="24"/>
          <w:lang w:eastAsia="pl-PL"/>
          <w14:ligatures w14:val="none"/>
        </w:rPr>
        <w:t>y</w:t>
      </w:r>
      <w:r w:rsidR="0079134B" w:rsidRPr="0079134B">
        <w:rPr>
          <w:rFonts w:ascii="Times New Roman" w:eastAsia="Times New Roman" w:hAnsi="Times New Roman" w:cs="Times New Roman"/>
          <w:kern w:val="0"/>
          <w:sz w:val="24"/>
          <w:szCs w:val="24"/>
          <w:lang w:eastAsia="pl-PL"/>
          <w14:ligatures w14:val="none"/>
        </w:rPr>
        <w:t xml:space="preserve"> przeprowadz</w:t>
      </w:r>
      <w:r w:rsidR="001C3B5F">
        <w:rPr>
          <w:rFonts w:ascii="Times New Roman" w:eastAsia="Times New Roman" w:hAnsi="Times New Roman" w:cs="Times New Roman"/>
          <w:kern w:val="0"/>
          <w:sz w:val="24"/>
          <w:szCs w:val="24"/>
          <w:lang w:eastAsia="pl-PL"/>
          <w14:ligatures w14:val="none"/>
        </w:rPr>
        <w:t>ą</w:t>
      </w:r>
      <w:r w:rsidR="0079134B" w:rsidRPr="0079134B">
        <w:rPr>
          <w:rFonts w:ascii="Times New Roman" w:eastAsia="Times New Roman" w:hAnsi="Times New Roman" w:cs="Times New Roman"/>
          <w:kern w:val="0"/>
          <w:sz w:val="24"/>
          <w:szCs w:val="24"/>
          <w:lang w:eastAsia="pl-PL"/>
          <w14:ligatures w14:val="none"/>
        </w:rPr>
        <w:t xml:space="preserve"> komisj</w:t>
      </w:r>
      <w:r w:rsidR="001C3B5F">
        <w:rPr>
          <w:rFonts w:ascii="Times New Roman" w:eastAsia="Times New Roman" w:hAnsi="Times New Roman" w:cs="Times New Roman"/>
          <w:kern w:val="0"/>
          <w:sz w:val="24"/>
          <w:szCs w:val="24"/>
          <w:lang w:eastAsia="pl-PL"/>
          <w14:ligatures w14:val="none"/>
        </w:rPr>
        <w:t>e</w:t>
      </w:r>
      <w:r w:rsidR="0079134B" w:rsidRPr="0079134B">
        <w:rPr>
          <w:rFonts w:ascii="Times New Roman" w:eastAsia="Times New Roman" w:hAnsi="Times New Roman" w:cs="Times New Roman"/>
          <w:kern w:val="0"/>
          <w:sz w:val="24"/>
          <w:szCs w:val="24"/>
          <w:lang w:eastAsia="pl-PL"/>
          <w14:ligatures w14:val="none"/>
        </w:rPr>
        <w:t xml:space="preserve"> konkursow</w:t>
      </w:r>
      <w:r w:rsidR="001C3B5F">
        <w:rPr>
          <w:rFonts w:ascii="Times New Roman" w:eastAsia="Times New Roman" w:hAnsi="Times New Roman" w:cs="Times New Roman"/>
          <w:kern w:val="0"/>
          <w:sz w:val="24"/>
          <w:szCs w:val="24"/>
          <w:lang w:eastAsia="pl-PL"/>
          <w14:ligatures w14:val="none"/>
        </w:rPr>
        <w:t>e</w:t>
      </w:r>
      <w:r w:rsidR="0079134B" w:rsidRPr="0079134B">
        <w:rPr>
          <w:rFonts w:ascii="Times New Roman" w:eastAsia="Times New Roman" w:hAnsi="Times New Roman" w:cs="Times New Roman"/>
          <w:kern w:val="0"/>
          <w:sz w:val="24"/>
          <w:szCs w:val="24"/>
          <w:lang w:eastAsia="pl-PL"/>
          <w14:ligatures w14:val="none"/>
        </w:rPr>
        <w:t xml:space="preserve"> powołan</w:t>
      </w:r>
      <w:r w:rsidR="001C3B5F">
        <w:rPr>
          <w:rFonts w:ascii="Times New Roman" w:eastAsia="Times New Roman" w:hAnsi="Times New Roman" w:cs="Times New Roman"/>
          <w:kern w:val="0"/>
          <w:sz w:val="24"/>
          <w:szCs w:val="24"/>
          <w:lang w:eastAsia="pl-PL"/>
          <w14:ligatures w14:val="none"/>
        </w:rPr>
        <w:t>e</w:t>
      </w:r>
      <w:r w:rsidR="0079134B" w:rsidRPr="0079134B">
        <w:rPr>
          <w:rFonts w:ascii="Times New Roman" w:eastAsia="Times New Roman" w:hAnsi="Times New Roman" w:cs="Times New Roman"/>
          <w:kern w:val="0"/>
          <w:sz w:val="24"/>
          <w:szCs w:val="24"/>
          <w:lang w:eastAsia="pl-PL"/>
          <w14:ligatures w14:val="none"/>
        </w:rPr>
        <w:t xml:space="preserve"> przez Zarząd Powiatu w Nidzicy odrębn</w:t>
      </w:r>
      <w:r w:rsidR="001C3B5F">
        <w:rPr>
          <w:rFonts w:ascii="Times New Roman" w:eastAsia="Times New Roman" w:hAnsi="Times New Roman" w:cs="Times New Roman"/>
          <w:kern w:val="0"/>
          <w:sz w:val="24"/>
          <w:szCs w:val="24"/>
          <w:lang w:eastAsia="pl-PL"/>
          <w14:ligatures w14:val="none"/>
        </w:rPr>
        <w:t>ymi</w:t>
      </w:r>
      <w:r w:rsidR="0079134B" w:rsidRPr="0079134B">
        <w:rPr>
          <w:rFonts w:ascii="Times New Roman" w:eastAsia="Times New Roman" w:hAnsi="Times New Roman" w:cs="Times New Roman"/>
          <w:kern w:val="0"/>
          <w:sz w:val="24"/>
          <w:szCs w:val="24"/>
          <w:lang w:eastAsia="pl-PL"/>
          <w14:ligatures w14:val="none"/>
        </w:rPr>
        <w:t xml:space="preserve"> uchwał</w:t>
      </w:r>
      <w:r w:rsidR="001C3B5F">
        <w:rPr>
          <w:rFonts w:ascii="Times New Roman" w:eastAsia="Times New Roman" w:hAnsi="Times New Roman" w:cs="Times New Roman"/>
          <w:kern w:val="0"/>
          <w:sz w:val="24"/>
          <w:szCs w:val="24"/>
          <w:lang w:eastAsia="pl-PL"/>
          <w14:ligatures w14:val="none"/>
        </w:rPr>
        <w:t>ami</w:t>
      </w:r>
      <w:r w:rsidR="0079134B" w:rsidRPr="0079134B">
        <w:rPr>
          <w:rFonts w:ascii="Times New Roman" w:eastAsia="Times New Roman" w:hAnsi="Times New Roman" w:cs="Times New Roman"/>
          <w:kern w:val="0"/>
          <w:sz w:val="24"/>
          <w:szCs w:val="24"/>
          <w:lang w:eastAsia="pl-PL"/>
          <w14:ligatures w14:val="none"/>
        </w:rPr>
        <w:t>.</w:t>
      </w:r>
    </w:p>
    <w:p w14:paraId="7D73DFF7" w14:textId="77777777" w:rsidR="0079134B" w:rsidRPr="0079134B" w:rsidRDefault="0079134B" w:rsidP="00C64A89">
      <w:pPr>
        <w:spacing w:after="0" w:line="240" w:lineRule="auto"/>
        <w:ind w:left="426"/>
        <w:jc w:val="both"/>
        <w:rPr>
          <w:rFonts w:ascii="Times New Roman" w:eastAsia="Times New Roman" w:hAnsi="Times New Roman" w:cs="Times New Roman"/>
          <w:kern w:val="0"/>
          <w:sz w:val="24"/>
          <w:szCs w:val="24"/>
          <w:lang w:eastAsia="pl-PL"/>
          <w14:ligatures w14:val="none"/>
        </w:rPr>
      </w:pPr>
      <w:r w:rsidRPr="0079134B">
        <w:rPr>
          <w:rFonts w:ascii="Times New Roman" w:eastAsia="Times New Roman" w:hAnsi="Times New Roman" w:cs="Times New Roman"/>
          <w:kern w:val="0"/>
          <w:sz w:val="24"/>
          <w:szCs w:val="24"/>
          <w:lang w:eastAsia="pl-PL"/>
          <w14:ligatures w14:val="none"/>
        </w:rPr>
        <w:t>O terminie i miejscu przeprowadzenia postępowania konkursowego kandydaci zostaną powiadomieni pisemnie. Ponadto przed przystąpieniem do rozmowy z kandydatem dopuszczonym do postępowania konkursowego komisja konkursowa ma prawo żądać przedstawienia dowodu osobistego kandydata lub innego dokumentu potwierdzającego jego tożsamość oraz posiadane obywatelstwo.</w:t>
      </w:r>
    </w:p>
    <w:p w14:paraId="6163FC24" w14:textId="77777777" w:rsidR="0079134B" w:rsidRPr="0079134B" w:rsidRDefault="00FF0530" w:rsidP="00C64A89">
      <w:pPr>
        <w:spacing w:after="240" w:line="240" w:lineRule="auto"/>
        <w:ind w:left="426" w:hanging="426"/>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7</w:t>
      </w:r>
      <w:r w:rsidR="0079134B" w:rsidRPr="0079134B">
        <w:rPr>
          <w:rFonts w:ascii="Times New Roman" w:eastAsia="Times New Roman" w:hAnsi="Times New Roman" w:cs="Times New Roman"/>
          <w:kern w:val="0"/>
          <w:sz w:val="24"/>
          <w:szCs w:val="24"/>
          <w:lang w:eastAsia="pl-PL"/>
          <w14:ligatures w14:val="none"/>
        </w:rPr>
        <w:t>.</w:t>
      </w:r>
      <w:r w:rsidR="0079134B" w:rsidRPr="0079134B">
        <w:rPr>
          <w:rFonts w:ascii="Times New Roman" w:eastAsia="Times New Roman" w:hAnsi="Times New Roman" w:cs="Times New Roman"/>
          <w:kern w:val="0"/>
          <w:sz w:val="24"/>
          <w:szCs w:val="24"/>
          <w:lang w:eastAsia="pl-PL"/>
          <w14:ligatures w14:val="none"/>
        </w:rPr>
        <w:tab/>
        <w:t>Szczegółowe informacje dotyczące konkurs</w:t>
      </w:r>
      <w:r w:rsidR="001C3B5F">
        <w:rPr>
          <w:rFonts w:ascii="Times New Roman" w:eastAsia="Times New Roman" w:hAnsi="Times New Roman" w:cs="Times New Roman"/>
          <w:kern w:val="0"/>
          <w:sz w:val="24"/>
          <w:szCs w:val="24"/>
          <w:lang w:eastAsia="pl-PL"/>
          <w14:ligatures w14:val="none"/>
        </w:rPr>
        <w:t>ów</w:t>
      </w:r>
      <w:r w:rsidR="0079134B" w:rsidRPr="0079134B">
        <w:rPr>
          <w:rFonts w:ascii="Times New Roman" w:eastAsia="Times New Roman" w:hAnsi="Times New Roman" w:cs="Times New Roman"/>
          <w:kern w:val="0"/>
          <w:sz w:val="24"/>
          <w:szCs w:val="24"/>
          <w:lang w:eastAsia="pl-PL"/>
          <w14:ligatures w14:val="none"/>
        </w:rPr>
        <w:t xml:space="preserve"> można uzyskać w Starostwie Powiatowym w Nidzicy, ul. Traugutta 23, Wydział Oświaty, Promocji, Rozwoju i Zarządzania Kryzysowego, tel. 89 625 82 12.</w:t>
      </w:r>
    </w:p>
    <w:p w14:paraId="53CCE331" w14:textId="77777777" w:rsidR="0079134B" w:rsidRDefault="0079134B" w:rsidP="0079134B">
      <w:pPr>
        <w:spacing w:line="360" w:lineRule="auto"/>
        <w:jc w:val="center"/>
        <w:rPr>
          <w:rFonts w:ascii="Times New Roman" w:eastAsia="Times New Roman" w:hAnsi="Times New Roman" w:cs="Times New Roman"/>
          <w:kern w:val="0"/>
          <w:sz w:val="24"/>
          <w:szCs w:val="24"/>
          <w:lang w:eastAsia="pl-PL"/>
          <w14:ligatures w14:val="none"/>
        </w:rPr>
      </w:pPr>
    </w:p>
    <w:p w14:paraId="7634C123"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60E262F5"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67FB4BF6"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2E9DF8FB"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7D657C23"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39584B71"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0B530A4B"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0BBE835D"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26C24F64" w14:textId="77777777" w:rsidR="00C64A89" w:rsidRDefault="00C64A89" w:rsidP="0079134B">
      <w:pPr>
        <w:spacing w:line="360" w:lineRule="auto"/>
        <w:jc w:val="center"/>
        <w:rPr>
          <w:rFonts w:ascii="Times New Roman" w:eastAsia="Times New Roman" w:hAnsi="Times New Roman" w:cs="Times New Roman"/>
          <w:kern w:val="0"/>
          <w:sz w:val="24"/>
          <w:szCs w:val="24"/>
          <w:lang w:eastAsia="pl-PL"/>
          <w14:ligatures w14:val="none"/>
        </w:rPr>
      </w:pPr>
    </w:p>
    <w:p w14:paraId="076C898C" w14:textId="77777777" w:rsidR="00C64A89" w:rsidRPr="00237ED0" w:rsidRDefault="00C64A89" w:rsidP="00C64A89">
      <w:pPr>
        <w:spacing w:line="360" w:lineRule="auto"/>
        <w:ind w:left="4248" w:firstLine="708"/>
        <w:jc w:val="center"/>
        <w:rPr>
          <w:rFonts w:ascii="Times New Roman" w:hAnsi="Times New Roman" w:cs="Times New Roman"/>
        </w:rPr>
      </w:pPr>
      <w:r w:rsidRPr="00237ED0">
        <w:rPr>
          <w:rFonts w:ascii="Times New Roman" w:hAnsi="Times New Roman" w:cs="Times New Roman"/>
        </w:rPr>
        <w:lastRenderedPageBreak/>
        <w:t>Załącznik do ogłoszenia o konkursie</w:t>
      </w:r>
    </w:p>
    <w:p w14:paraId="69E567A5" w14:textId="77777777" w:rsidR="00C64A89" w:rsidRPr="0079134B" w:rsidRDefault="00C64A89" w:rsidP="00C64A89">
      <w:pPr>
        <w:spacing w:line="360" w:lineRule="auto"/>
        <w:ind w:left="4248" w:firstLine="708"/>
        <w:jc w:val="center"/>
        <w:rPr>
          <w:rFonts w:ascii="Times New Roman" w:hAnsi="Times New Roman" w:cs="Times New Roman"/>
          <w:kern w:val="0"/>
          <w:sz w:val="24"/>
          <w:szCs w:val="24"/>
          <w14:ligatures w14:val="none"/>
        </w:rPr>
      </w:pPr>
    </w:p>
    <w:p w14:paraId="20C61017" w14:textId="77777777" w:rsidR="0079134B" w:rsidRPr="0079134B" w:rsidRDefault="0079134B" w:rsidP="0079134B">
      <w:pPr>
        <w:spacing w:line="360" w:lineRule="auto"/>
        <w:jc w:val="center"/>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ZGODA NA PRZETWARZANIE DANYCH OSOBOWYCH</w:t>
      </w:r>
    </w:p>
    <w:p w14:paraId="69641274" w14:textId="77777777" w:rsidR="0079134B" w:rsidRPr="0079134B" w:rsidRDefault="0079134B" w:rsidP="00C64A89">
      <w:pPr>
        <w:spacing w:line="360" w:lineRule="auto"/>
        <w:jc w:val="both"/>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 xml:space="preserve">Ja ……………………………………………………………… wyrażam zgodę                                      na przetwarzanie moich danych osobowych </w:t>
      </w:r>
      <w:r w:rsidRPr="0079134B">
        <w:rPr>
          <w:rFonts w:ascii="Times New Roman" w:eastAsia="Times New Roman" w:hAnsi="Times New Roman" w:cs="Times New Roman"/>
          <w:kern w:val="0"/>
          <w:sz w:val="24"/>
          <w:szCs w:val="24"/>
          <w:lang w:eastAsia="pl-PL"/>
          <w14:ligatures w14:val="none"/>
        </w:rPr>
        <w:t>innych, niż wynikających z przepisów prawa,</w:t>
      </w:r>
      <w:r w:rsidRPr="0079134B">
        <w:rPr>
          <w:rFonts w:ascii="Times New Roman" w:hAnsi="Times New Roman" w:cs="Times New Roman"/>
          <w:kern w:val="0"/>
          <w:sz w:val="24"/>
          <w:szCs w:val="24"/>
          <w14:ligatures w14:val="none"/>
        </w:rPr>
        <w:t xml:space="preserve"> zawartych </w:t>
      </w:r>
      <w:r w:rsidRPr="0079134B">
        <w:rPr>
          <w:rFonts w:ascii="Times New Roman" w:eastAsia="Times New Roman" w:hAnsi="Times New Roman" w:cs="Times New Roman"/>
          <w:kern w:val="0"/>
          <w:sz w:val="24"/>
          <w:szCs w:val="24"/>
          <w:lang w:eastAsia="pl-PL"/>
          <w14:ligatures w14:val="none"/>
        </w:rPr>
        <w:t xml:space="preserve">w dokumentach </w:t>
      </w:r>
      <w:r w:rsidRPr="0079134B">
        <w:rPr>
          <w:rFonts w:ascii="Times New Roman" w:hAnsi="Times New Roman" w:cs="Times New Roman"/>
          <w:kern w:val="0"/>
          <w:sz w:val="24"/>
          <w:szCs w:val="24"/>
          <w14:ligatures w14:val="none"/>
        </w:rPr>
        <w:t xml:space="preserve">składanych w ramach konkursu </w:t>
      </w:r>
      <w:r w:rsidR="00C64A89" w:rsidRPr="00C64A89">
        <w:rPr>
          <w:rFonts w:ascii="Times New Roman" w:hAnsi="Times New Roman" w:cs="Times New Roman"/>
          <w:kern w:val="0"/>
          <w:sz w:val="24"/>
          <w:szCs w:val="24"/>
          <w14:ligatures w14:val="none"/>
        </w:rPr>
        <w:t>na stanowiska dyrektorów szkół</w:t>
      </w:r>
      <w:r w:rsidR="00C64A89">
        <w:rPr>
          <w:rFonts w:ascii="Times New Roman" w:hAnsi="Times New Roman" w:cs="Times New Roman"/>
          <w:kern w:val="0"/>
          <w:sz w:val="24"/>
          <w:szCs w:val="24"/>
          <w14:ligatures w14:val="none"/>
        </w:rPr>
        <w:t xml:space="preserve">                  </w:t>
      </w:r>
      <w:r w:rsidR="00C64A89" w:rsidRPr="00C64A89">
        <w:rPr>
          <w:rFonts w:ascii="Times New Roman" w:hAnsi="Times New Roman" w:cs="Times New Roman"/>
          <w:kern w:val="0"/>
          <w:sz w:val="24"/>
          <w:szCs w:val="24"/>
          <w14:ligatures w14:val="none"/>
        </w:rPr>
        <w:t xml:space="preserve"> i placówek, dla których organem prowadzącym jest Powiat Nidzicki</w:t>
      </w:r>
      <w:r w:rsidRPr="0079134B">
        <w:rPr>
          <w:rFonts w:ascii="Times New Roman" w:hAnsi="Times New Roman" w:cs="Times New Roman"/>
          <w:kern w:val="0"/>
          <w:sz w:val="24"/>
          <w:szCs w:val="24"/>
          <w14:ligatures w14:val="none"/>
        </w:rPr>
        <w:t xml:space="preserve">, zgodnie z art. 6 ust. 1 </w:t>
      </w:r>
      <w:proofErr w:type="spellStart"/>
      <w:r w:rsidRPr="0079134B">
        <w:rPr>
          <w:rFonts w:ascii="Times New Roman" w:hAnsi="Times New Roman" w:cs="Times New Roman"/>
          <w:kern w:val="0"/>
          <w:sz w:val="24"/>
          <w:szCs w:val="24"/>
          <w14:ligatures w14:val="none"/>
        </w:rPr>
        <w:t>lit.a</w:t>
      </w:r>
      <w:proofErr w:type="spellEnd"/>
      <w:r w:rsidRPr="0079134B">
        <w:rPr>
          <w:rFonts w:ascii="Times New Roman" w:hAnsi="Times New Roman" w:cs="Times New Roman"/>
          <w:kern w:val="0"/>
          <w:sz w:val="24"/>
          <w:szCs w:val="24"/>
          <w14:ligatures w14:val="none"/>
        </w:rPr>
        <w:t>) Rozporządzenia Parlamentu Europejskiego i Rady (UE) 2016/679 z dnia 27 kwietnia 2016 roku oraz ustawą z dnia 10 maja 2018 r. o ochronie danych osobowych (</w:t>
      </w:r>
      <w:proofErr w:type="spellStart"/>
      <w:r w:rsidRPr="0079134B">
        <w:rPr>
          <w:rFonts w:ascii="Times New Roman" w:hAnsi="Times New Roman" w:cs="Times New Roman"/>
          <w:kern w:val="0"/>
          <w:sz w:val="24"/>
          <w:szCs w:val="24"/>
          <w14:ligatures w14:val="none"/>
        </w:rPr>
        <w:t>t.j</w:t>
      </w:r>
      <w:proofErr w:type="spellEnd"/>
      <w:r w:rsidRPr="0079134B">
        <w:rPr>
          <w:rFonts w:ascii="Times New Roman" w:hAnsi="Times New Roman" w:cs="Times New Roman"/>
          <w:kern w:val="0"/>
          <w:sz w:val="24"/>
          <w:szCs w:val="24"/>
          <w14:ligatures w14:val="none"/>
        </w:rPr>
        <w:t>. Dz.U. z 2019 r. poz. 1781).</w:t>
      </w:r>
    </w:p>
    <w:p w14:paraId="3F24CCA6" w14:textId="77777777" w:rsidR="0079134B" w:rsidRPr="0079134B" w:rsidRDefault="0079134B" w:rsidP="0079134B">
      <w:pPr>
        <w:spacing w:line="360" w:lineRule="auto"/>
        <w:jc w:val="both"/>
        <w:rPr>
          <w:rFonts w:ascii="Times New Roman" w:hAnsi="Times New Roman" w:cs="Times New Roman"/>
          <w:kern w:val="0"/>
          <w:sz w:val="24"/>
          <w:szCs w:val="24"/>
          <w14:ligatures w14:val="none"/>
        </w:rPr>
      </w:pPr>
    </w:p>
    <w:p w14:paraId="01CBD459" w14:textId="77777777" w:rsidR="0079134B" w:rsidRPr="0079134B" w:rsidRDefault="0079134B" w:rsidP="0079134B">
      <w:pPr>
        <w:spacing w:after="0" w:line="240" w:lineRule="auto"/>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ab/>
      </w:r>
      <w:r w:rsidRPr="0079134B">
        <w:rPr>
          <w:rFonts w:ascii="Times New Roman" w:hAnsi="Times New Roman" w:cs="Times New Roman"/>
          <w:kern w:val="0"/>
          <w:sz w:val="24"/>
          <w:szCs w:val="24"/>
          <w14:ligatures w14:val="none"/>
        </w:rPr>
        <w:tab/>
      </w:r>
      <w:r w:rsidRPr="0079134B">
        <w:rPr>
          <w:rFonts w:ascii="Times New Roman" w:hAnsi="Times New Roman" w:cs="Times New Roman"/>
          <w:kern w:val="0"/>
          <w:sz w:val="24"/>
          <w:szCs w:val="24"/>
          <w14:ligatures w14:val="none"/>
        </w:rPr>
        <w:tab/>
      </w:r>
      <w:r w:rsidRPr="0079134B">
        <w:rPr>
          <w:rFonts w:ascii="Times New Roman" w:hAnsi="Times New Roman" w:cs="Times New Roman"/>
          <w:kern w:val="0"/>
          <w:sz w:val="24"/>
          <w:szCs w:val="24"/>
          <w14:ligatures w14:val="none"/>
        </w:rPr>
        <w:tab/>
      </w:r>
      <w:r w:rsidRPr="0079134B">
        <w:rPr>
          <w:rFonts w:ascii="Times New Roman" w:hAnsi="Times New Roman" w:cs="Times New Roman"/>
          <w:kern w:val="0"/>
          <w:sz w:val="24"/>
          <w:szCs w:val="24"/>
          <w14:ligatures w14:val="none"/>
        </w:rPr>
        <w:tab/>
      </w:r>
      <w:r w:rsidRPr="0079134B">
        <w:rPr>
          <w:rFonts w:ascii="Times New Roman" w:hAnsi="Times New Roman" w:cs="Times New Roman"/>
          <w:kern w:val="0"/>
          <w:sz w:val="24"/>
          <w:szCs w:val="24"/>
          <w14:ligatures w14:val="none"/>
        </w:rPr>
        <w:tab/>
      </w:r>
      <w:r w:rsidRPr="0079134B">
        <w:rPr>
          <w:rFonts w:ascii="Times New Roman" w:hAnsi="Times New Roman" w:cs="Times New Roman"/>
          <w:kern w:val="0"/>
          <w:sz w:val="24"/>
          <w:szCs w:val="24"/>
          <w14:ligatures w14:val="none"/>
        </w:rPr>
        <w:tab/>
        <w:t>……………………………………………</w:t>
      </w:r>
    </w:p>
    <w:p w14:paraId="039E1E39" w14:textId="77777777" w:rsidR="0079134B" w:rsidRPr="0079134B" w:rsidRDefault="0079134B" w:rsidP="0079134B">
      <w:pPr>
        <w:spacing w:after="0" w:line="240" w:lineRule="auto"/>
        <w:ind w:left="4956" w:firstLine="708"/>
        <w:rPr>
          <w:rFonts w:ascii="Times New Roman" w:hAnsi="Times New Roman" w:cs="Times New Roman"/>
          <w:kern w:val="0"/>
          <w:sz w:val="20"/>
          <w:szCs w:val="20"/>
          <w14:ligatures w14:val="none"/>
        </w:rPr>
      </w:pPr>
      <w:r w:rsidRPr="0079134B">
        <w:rPr>
          <w:rFonts w:ascii="Times New Roman" w:hAnsi="Times New Roman" w:cs="Times New Roman"/>
          <w:kern w:val="0"/>
          <w:sz w:val="20"/>
          <w:szCs w:val="20"/>
          <w14:ligatures w14:val="none"/>
        </w:rPr>
        <w:t xml:space="preserve">miejscowość, data, czytelny podpis </w:t>
      </w:r>
    </w:p>
    <w:p w14:paraId="63FA138D" w14:textId="77777777" w:rsidR="0079134B" w:rsidRPr="0079134B" w:rsidRDefault="0079134B" w:rsidP="0079134B">
      <w:pPr>
        <w:spacing w:line="360" w:lineRule="auto"/>
        <w:jc w:val="center"/>
        <w:rPr>
          <w:kern w:val="0"/>
          <w14:ligatures w14:val="none"/>
        </w:rPr>
      </w:pPr>
    </w:p>
    <w:p w14:paraId="0BCCE474" w14:textId="77777777" w:rsidR="0079134B" w:rsidRPr="0079134B" w:rsidRDefault="0079134B" w:rsidP="0079134B">
      <w:pPr>
        <w:spacing w:after="240" w:line="240" w:lineRule="auto"/>
        <w:ind w:left="426" w:hanging="426"/>
        <w:jc w:val="both"/>
        <w:rPr>
          <w:rFonts w:ascii="Times New Roman" w:eastAsia="Times New Roman" w:hAnsi="Times New Roman" w:cs="Times New Roman"/>
          <w:kern w:val="0"/>
          <w:sz w:val="24"/>
          <w:szCs w:val="24"/>
          <w:lang w:eastAsia="pl-PL"/>
          <w14:ligatures w14:val="none"/>
        </w:rPr>
      </w:pPr>
    </w:p>
    <w:p w14:paraId="4E64F155" w14:textId="77777777" w:rsidR="0079134B" w:rsidRPr="0079134B" w:rsidRDefault="0079134B" w:rsidP="0079134B">
      <w:pPr>
        <w:spacing w:after="0" w:line="240" w:lineRule="auto"/>
        <w:jc w:val="center"/>
        <w:rPr>
          <w:rFonts w:ascii="Times New Roman" w:hAnsi="Times New Roman" w:cs="Times New Roman"/>
          <w:kern w:val="0"/>
          <w:sz w:val="24"/>
          <w:szCs w:val="24"/>
          <w14:ligatures w14:val="none"/>
        </w:rPr>
      </w:pPr>
      <w:r w:rsidRPr="0079134B">
        <w:rPr>
          <w:rFonts w:ascii="Times New Roman" w:hAnsi="Times New Roman" w:cs="Times New Roman"/>
          <w:b/>
          <w:bCs/>
          <w:kern w:val="0"/>
          <w:sz w:val="24"/>
          <w:szCs w:val="24"/>
          <w14:ligatures w14:val="none"/>
        </w:rPr>
        <w:t xml:space="preserve">Klauzula informacyjna dotycząca przetwarzania danych osobowych w ramach konkursu na stanowisko dyrektora </w:t>
      </w:r>
      <w:r w:rsidR="00C21AD8">
        <w:rPr>
          <w:rFonts w:ascii="Times New Roman" w:hAnsi="Times New Roman" w:cs="Times New Roman"/>
          <w:b/>
          <w:bCs/>
          <w:kern w:val="0"/>
          <w:sz w:val="24"/>
          <w:szCs w:val="24"/>
          <w14:ligatures w14:val="none"/>
        </w:rPr>
        <w:t>szkoły/</w:t>
      </w:r>
      <w:r w:rsidRPr="0079134B">
        <w:rPr>
          <w:rFonts w:ascii="Times New Roman" w:hAnsi="Times New Roman" w:cs="Times New Roman"/>
          <w:b/>
          <w:bCs/>
          <w:kern w:val="0"/>
          <w:sz w:val="24"/>
          <w:szCs w:val="24"/>
          <w14:ligatures w14:val="none"/>
        </w:rPr>
        <w:t>placówki oświatowej w Powiecie Nidzickim</w:t>
      </w:r>
      <w:r w:rsidRPr="0079134B">
        <w:rPr>
          <w:rFonts w:ascii="Times New Roman" w:hAnsi="Times New Roman" w:cs="Times New Roman"/>
          <w:kern w:val="0"/>
          <w:sz w:val="24"/>
          <w:szCs w:val="24"/>
          <w14:ligatures w14:val="none"/>
        </w:rPr>
        <w:t>.</w:t>
      </w:r>
    </w:p>
    <w:p w14:paraId="118B36C1" w14:textId="77777777" w:rsidR="0079134B" w:rsidRPr="0079134B" w:rsidRDefault="0079134B" w:rsidP="0079134B">
      <w:pPr>
        <w:spacing w:after="0" w:line="240" w:lineRule="auto"/>
        <w:jc w:val="center"/>
        <w:rPr>
          <w:rFonts w:ascii="Times New Roman" w:hAnsi="Times New Roman" w:cs="Times New Roman"/>
          <w:kern w:val="0"/>
          <w:sz w:val="24"/>
          <w:szCs w:val="24"/>
          <w14:ligatures w14:val="none"/>
        </w:rPr>
      </w:pPr>
    </w:p>
    <w:p w14:paraId="24C03AAB" w14:textId="77777777" w:rsidR="0079134B" w:rsidRPr="0079134B" w:rsidRDefault="0079134B" w:rsidP="0079134B">
      <w:pPr>
        <w:spacing w:after="0" w:line="240" w:lineRule="auto"/>
        <w:jc w:val="both"/>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zwanym RODO, informujemy że: </w:t>
      </w:r>
    </w:p>
    <w:p w14:paraId="7D978091" w14:textId="77777777" w:rsidR="0079134B" w:rsidRPr="0079134B" w:rsidRDefault="0079134B" w:rsidP="0079134B">
      <w:pPr>
        <w:spacing w:after="0" w:line="240" w:lineRule="auto"/>
        <w:ind w:left="284" w:hanging="284"/>
        <w:jc w:val="both"/>
        <w:rPr>
          <w:rFonts w:ascii="Times New Roman" w:hAnsi="Times New Roman" w:cs="Times New Roman"/>
          <w:color w:val="0563C1"/>
          <w:kern w:val="0"/>
          <w:sz w:val="24"/>
          <w:szCs w:val="24"/>
          <w:u w:val="single"/>
          <w14:ligatures w14:val="none"/>
        </w:rPr>
      </w:pPr>
      <w:r w:rsidRPr="0079134B">
        <w:rPr>
          <w:rFonts w:ascii="Times New Roman" w:hAnsi="Times New Roman" w:cs="Times New Roman"/>
          <w:kern w:val="0"/>
          <w:sz w:val="24"/>
          <w:szCs w:val="24"/>
          <w14:ligatures w14:val="none"/>
        </w:rPr>
        <w:t xml:space="preserve">1. Administratorem Państwa danych osobowych w Starostwie Powiatowym w Nidzicy jest Starosta Nidzicki z siedzibą przy ul. Traugutta 23, 13-100 Nidzica. Mogą się Państwo z nami skontaktować przy pomocy numeru telefonu: +48 (89) 625-32-79 lub mailowo: sekretariat@powiatnidzicki.pl . Administrator wyznaczył Inspektora Ochrony Danych, z którym kontakt możliwy jest za pośrednictwem adresu e-mail: </w:t>
      </w:r>
      <w:hyperlink r:id="rId17" w:history="1">
        <w:r w:rsidRPr="0079134B">
          <w:rPr>
            <w:rFonts w:ascii="Times New Roman" w:hAnsi="Times New Roman" w:cs="Times New Roman"/>
            <w:color w:val="0563C1"/>
            <w:kern w:val="0"/>
            <w:sz w:val="24"/>
            <w:szCs w:val="24"/>
            <w:u w:val="single"/>
            <w14:ligatures w14:val="none"/>
          </w:rPr>
          <w:t>iod@powiatnidzicki.pl</w:t>
        </w:r>
      </w:hyperlink>
    </w:p>
    <w:p w14:paraId="382C41B3" w14:textId="77777777" w:rsidR="0079134B" w:rsidRPr="0079134B" w:rsidRDefault="0079134B" w:rsidP="0079134B">
      <w:pPr>
        <w:spacing w:after="0" w:line="240" w:lineRule="auto"/>
        <w:ind w:left="284" w:hanging="284"/>
        <w:jc w:val="both"/>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2. Pani/Pana dane osobowe będą przetwarzane na podstawie art. 6 ust. 1 lit. c RODO (przetwarzanie jest niezbędne do wypełnienia obowiązku prawnego ciążącego na administratorze), art. 63 ust. 10 ustawy z dnia 14 grudnia 2016 r. Prawo oświatowe (</w:t>
      </w:r>
      <w:proofErr w:type="spellStart"/>
      <w:r w:rsidRPr="0079134B">
        <w:rPr>
          <w:rFonts w:ascii="Times New Roman" w:hAnsi="Times New Roman" w:cs="Times New Roman"/>
          <w:kern w:val="0"/>
          <w:sz w:val="24"/>
          <w:szCs w:val="24"/>
          <w14:ligatures w14:val="none"/>
        </w:rPr>
        <w:t>t.j</w:t>
      </w:r>
      <w:proofErr w:type="spellEnd"/>
      <w:r w:rsidRPr="0079134B">
        <w:rPr>
          <w:rFonts w:ascii="Times New Roman" w:hAnsi="Times New Roman" w:cs="Times New Roman"/>
          <w:kern w:val="0"/>
          <w:sz w:val="24"/>
          <w:szCs w:val="24"/>
          <w14:ligatures w14:val="none"/>
        </w:rPr>
        <w:t>. Dz.U. z 2023 r. poz. 900) oraz rozporządzenia Ministra Edukacji Narodowej z dnia 11 sierpnia 2017 r. w sprawie regulaminu konkursu na stanowisko dyrektora publicznego przedszkola, publicznej szkoły podstawowej, publicznej szkoły ponadpodstawowej lub publicznej placówki, trybu pracy komisji konkursowej (</w:t>
      </w:r>
      <w:proofErr w:type="spellStart"/>
      <w:r w:rsidRPr="0079134B">
        <w:rPr>
          <w:rFonts w:ascii="Times New Roman" w:hAnsi="Times New Roman" w:cs="Times New Roman"/>
          <w:kern w:val="0"/>
          <w:sz w:val="24"/>
          <w:szCs w:val="24"/>
          <w14:ligatures w14:val="none"/>
        </w:rPr>
        <w:t>t.j</w:t>
      </w:r>
      <w:proofErr w:type="spellEnd"/>
      <w:r w:rsidRPr="0079134B">
        <w:rPr>
          <w:rFonts w:ascii="Times New Roman" w:hAnsi="Times New Roman" w:cs="Times New Roman"/>
          <w:kern w:val="0"/>
          <w:sz w:val="24"/>
          <w:szCs w:val="24"/>
          <w14:ligatures w14:val="none"/>
        </w:rPr>
        <w:t>. Dz.U. z 2021 r. poz. 1428) oraz na podstawie dobrowolnej zgody na przetwarzanie danych podanych w zakresie nie wymaganym przepisami prawa. Brak zgody może uniemożliwić przeprowadzenie procedury.</w:t>
      </w:r>
    </w:p>
    <w:p w14:paraId="14E12FCB" w14:textId="77777777" w:rsidR="0079134B" w:rsidRPr="0079134B" w:rsidRDefault="0079134B" w:rsidP="0079134B">
      <w:pPr>
        <w:spacing w:after="0" w:line="240" w:lineRule="auto"/>
        <w:ind w:left="284" w:hanging="284"/>
        <w:jc w:val="both"/>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 xml:space="preserve"> 3. Będziemy przechowywać  Pani/Pana dane osobowe do momentu zakończenia konkursu na stanowisko dyrektora szkoły także przez okres 2 miesięcy po zakończeniu konkursu. W przypadku, gdy w wyniku konkursu nie zostanie Pani/Pan wyłoniona/y jako kandydat na stanowisko dyrektora Pani/Pana  dane po upływie 2 miesięcy zostaną zniszczone, a w przypadku gdy zostanie Pani/Pan kandydatem i zostanie powierzone Pani/Panu stanowisko dyrektora dane osobowe będą przetwarzane i przechowywane  przez okres wynikający  z </w:t>
      </w:r>
      <w:r w:rsidRPr="0079134B">
        <w:rPr>
          <w:rFonts w:ascii="Times New Roman" w:hAnsi="Times New Roman" w:cs="Times New Roman"/>
          <w:kern w:val="0"/>
          <w:sz w:val="24"/>
          <w:szCs w:val="24"/>
          <w14:ligatures w14:val="none"/>
        </w:rPr>
        <w:lastRenderedPageBreak/>
        <w:t xml:space="preserve">Rzeczowego wykazu akt dostępny w siedzibie Urzędu oraz zgodnie z Regulaminem konkursu. </w:t>
      </w:r>
    </w:p>
    <w:p w14:paraId="1DF34854" w14:textId="77777777" w:rsidR="0079134B" w:rsidRPr="0079134B" w:rsidRDefault="0079134B" w:rsidP="0079134B">
      <w:pPr>
        <w:spacing w:after="0" w:line="240" w:lineRule="auto"/>
        <w:ind w:left="284" w:hanging="284"/>
        <w:jc w:val="both"/>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 xml:space="preserve">4. Posiada Pani/Pan prawo do dostępu do swoich danych, sprostowania swoich danych, ograniczenia przetwarzania, prawo do przenoszenia swoich danych, prawo do żądania usunięcia danych osobowych (tzw. Prawo do bycia zapomnianym), prawo wycofania zgody na przetwarzanie danych w dowolnym momencie (w zakresie danych wymagających zgody). Wycofanie zgody nie ma wpływu na zgodność z prawem przetwarzania, którego dokonano na podstawie Pani/Pana zgody przed jej wycofaniem. </w:t>
      </w:r>
    </w:p>
    <w:p w14:paraId="192A803B" w14:textId="77777777" w:rsidR="0079134B" w:rsidRPr="0079134B" w:rsidRDefault="0079134B" w:rsidP="0079134B">
      <w:pPr>
        <w:spacing w:after="0" w:line="240" w:lineRule="auto"/>
        <w:ind w:left="284" w:hanging="284"/>
        <w:jc w:val="both"/>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 xml:space="preserve">5.  Przysługuje Pani/Panu  także prawo wniesienia skargi do organu nadzorczego zajmującego się ochroną danych osobowych, tj. Prezesa Urzędu Ochrony Danych Osobowych. </w:t>
      </w:r>
    </w:p>
    <w:p w14:paraId="0E861660" w14:textId="77777777" w:rsidR="0079134B" w:rsidRPr="0079134B" w:rsidRDefault="0079134B" w:rsidP="0079134B">
      <w:pPr>
        <w:jc w:val="both"/>
        <w:rPr>
          <w:kern w:val="0"/>
          <w14:ligatures w14:val="none"/>
        </w:rPr>
      </w:pPr>
    </w:p>
    <w:p w14:paraId="49152A87" w14:textId="77777777" w:rsidR="0079134B" w:rsidRPr="0079134B" w:rsidRDefault="0079134B" w:rsidP="0079134B">
      <w:pPr>
        <w:jc w:val="both"/>
        <w:rPr>
          <w:kern w:val="0"/>
          <w14:ligatures w14:val="none"/>
        </w:rPr>
      </w:pPr>
    </w:p>
    <w:p w14:paraId="4C0D6C16" w14:textId="77777777" w:rsidR="0079134B" w:rsidRPr="0079134B" w:rsidRDefault="0079134B" w:rsidP="0079134B">
      <w:pPr>
        <w:jc w:val="both"/>
        <w:rPr>
          <w:kern w:val="0"/>
          <w14:ligatures w14:val="none"/>
        </w:rPr>
      </w:pPr>
    </w:p>
    <w:p w14:paraId="39F8692D" w14:textId="77777777" w:rsidR="00C64A89" w:rsidRPr="0079134B" w:rsidRDefault="00C64A89" w:rsidP="00C64A89">
      <w:pPr>
        <w:spacing w:after="0" w:line="240" w:lineRule="auto"/>
        <w:ind w:left="4248" w:firstLine="708"/>
        <w:rPr>
          <w:rFonts w:ascii="Times New Roman" w:hAnsi="Times New Roman" w:cs="Times New Roman"/>
          <w:kern w:val="0"/>
          <w:sz w:val="24"/>
          <w:szCs w:val="24"/>
          <w14:ligatures w14:val="none"/>
        </w:rPr>
      </w:pPr>
      <w:r w:rsidRPr="0079134B">
        <w:rPr>
          <w:rFonts w:ascii="Times New Roman" w:hAnsi="Times New Roman" w:cs="Times New Roman"/>
          <w:kern w:val="0"/>
          <w:sz w:val="24"/>
          <w:szCs w:val="24"/>
          <w14:ligatures w14:val="none"/>
        </w:rPr>
        <w:t>……………………………………………</w:t>
      </w:r>
    </w:p>
    <w:p w14:paraId="09E7AD61" w14:textId="77777777" w:rsidR="00C64A89" w:rsidRPr="0079134B" w:rsidRDefault="00C64A89" w:rsidP="00C64A89">
      <w:pPr>
        <w:spacing w:after="0" w:line="240" w:lineRule="auto"/>
        <w:ind w:left="5664" w:firstLine="708"/>
        <w:rPr>
          <w:rFonts w:ascii="Times New Roman" w:hAnsi="Times New Roman" w:cs="Times New Roman"/>
          <w:kern w:val="0"/>
          <w:sz w:val="20"/>
          <w:szCs w:val="20"/>
          <w14:ligatures w14:val="none"/>
        </w:rPr>
      </w:pPr>
      <w:r w:rsidRPr="0079134B">
        <w:rPr>
          <w:rFonts w:ascii="Times New Roman" w:hAnsi="Times New Roman" w:cs="Times New Roman"/>
          <w:kern w:val="0"/>
          <w:sz w:val="20"/>
          <w:szCs w:val="20"/>
          <w14:ligatures w14:val="none"/>
        </w:rPr>
        <w:t xml:space="preserve">data, czytelny podpis </w:t>
      </w:r>
    </w:p>
    <w:p w14:paraId="17F32766" w14:textId="77777777" w:rsidR="00C64A89" w:rsidRPr="0079134B" w:rsidRDefault="00C64A89" w:rsidP="00C64A89">
      <w:pPr>
        <w:spacing w:line="360" w:lineRule="auto"/>
        <w:jc w:val="center"/>
        <w:rPr>
          <w:kern w:val="0"/>
          <w14:ligatures w14:val="none"/>
        </w:rPr>
      </w:pPr>
    </w:p>
    <w:p w14:paraId="663B40A1"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0A2B52C2"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3B129007"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522C352F"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05012159"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1768FB92"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3187D845"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4380ACCD"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3A72173B" w14:textId="77777777" w:rsidR="0079134B" w:rsidRPr="0079134B" w:rsidRDefault="0079134B" w:rsidP="0079134B">
      <w:pPr>
        <w:spacing w:after="0" w:line="240" w:lineRule="auto"/>
        <w:jc w:val="both"/>
        <w:rPr>
          <w:rFonts w:ascii="Times New Roman" w:eastAsia="Times New Roman" w:hAnsi="Times New Roman" w:cs="Times New Roman"/>
          <w:b/>
          <w:bCs/>
          <w:kern w:val="0"/>
          <w:sz w:val="24"/>
          <w:szCs w:val="24"/>
          <w:lang w:eastAsia="pl-PL"/>
          <w14:ligatures w14:val="none"/>
        </w:rPr>
      </w:pPr>
    </w:p>
    <w:p w14:paraId="45F1F558" w14:textId="77777777" w:rsidR="0079134B" w:rsidRPr="0079134B" w:rsidRDefault="0079134B" w:rsidP="0079134B">
      <w:pPr>
        <w:spacing w:after="0" w:line="240" w:lineRule="auto"/>
        <w:ind w:left="142" w:firstLine="284"/>
        <w:jc w:val="both"/>
        <w:rPr>
          <w:rFonts w:ascii="Times New Roman" w:eastAsia="Times New Roman" w:hAnsi="Times New Roman" w:cs="Times New Roman"/>
          <w:b/>
          <w:bCs/>
          <w:kern w:val="0"/>
          <w:sz w:val="24"/>
          <w:szCs w:val="24"/>
          <w:lang w:eastAsia="pl-PL"/>
          <w14:ligatures w14:val="none"/>
        </w:rPr>
      </w:pPr>
    </w:p>
    <w:p w14:paraId="6E5E12AC" w14:textId="77777777" w:rsidR="00EC44AA" w:rsidRDefault="00EC44AA"/>
    <w:sectPr w:rsidR="00EC44AA" w:rsidSect="002F3180">
      <w:headerReference w:type="even" r:id="rId18"/>
      <w:headerReference w:type="default" r:id="rId19"/>
      <w:footerReference w:type="even" r:id="rId20"/>
      <w:footerReference w:type="default" r:id="rId21"/>
      <w:headerReference w:type="first" r:id="rId22"/>
      <w:footerReference w:type="first" r:id="rId23"/>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7E8DF" w14:textId="77777777" w:rsidR="00060FCA" w:rsidRDefault="00060FCA">
      <w:pPr>
        <w:spacing w:after="0" w:line="240" w:lineRule="auto"/>
      </w:pPr>
      <w:r>
        <w:separator/>
      </w:r>
    </w:p>
  </w:endnote>
  <w:endnote w:type="continuationSeparator" w:id="0">
    <w:p w14:paraId="13624E7A" w14:textId="77777777" w:rsidR="00060FCA" w:rsidRDefault="0006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BC19" w14:textId="77777777" w:rsidR="00C20312" w:rsidRPr="006B0489" w:rsidRDefault="00C20312" w:rsidP="006B04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8B1B" w14:textId="77777777" w:rsidR="00C20312" w:rsidRPr="00342A1A" w:rsidRDefault="00C20312" w:rsidP="00342A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912D" w14:textId="77777777" w:rsidR="00C20312" w:rsidRPr="006B0489" w:rsidRDefault="00C20312" w:rsidP="006B04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7EAE4" w14:textId="77777777" w:rsidR="00060FCA" w:rsidRDefault="00060FCA">
      <w:pPr>
        <w:spacing w:after="0" w:line="240" w:lineRule="auto"/>
      </w:pPr>
      <w:r>
        <w:separator/>
      </w:r>
    </w:p>
  </w:footnote>
  <w:footnote w:type="continuationSeparator" w:id="0">
    <w:p w14:paraId="61AE9478" w14:textId="77777777" w:rsidR="00060FCA" w:rsidRDefault="0006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4B4B" w14:textId="77777777" w:rsidR="00C20312" w:rsidRDefault="00C203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EECD" w14:textId="77777777" w:rsidR="00C20312" w:rsidRDefault="00C2031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C5E9" w14:textId="77777777" w:rsidR="00C20312" w:rsidRPr="006B0489" w:rsidRDefault="00C20312" w:rsidP="006B04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41281"/>
    <w:multiLevelType w:val="hybridMultilevel"/>
    <w:tmpl w:val="D12C3914"/>
    <w:lvl w:ilvl="0" w:tplc="627A43C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374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4B"/>
    <w:rsid w:val="00060FCA"/>
    <w:rsid w:val="000C2039"/>
    <w:rsid w:val="000F2876"/>
    <w:rsid w:val="00105542"/>
    <w:rsid w:val="001B7691"/>
    <w:rsid w:val="001C3B5F"/>
    <w:rsid w:val="001D2974"/>
    <w:rsid w:val="00237ED0"/>
    <w:rsid w:val="00250F5A"/>
    <w:rsid w:val="002566C4"/>
    <w:rsid w:val="002E20F1"/>
    <w:rsid w:val="002F3180"/>
    <w:rsid w:val="00351E14"/>
    <w:rsid w:val="00377805"/>
    <w:rsid w:val="0039046D"/>
    <w:rsid w:val="003D3A38"/>
    <w:rsid w:val="00421619"/>
    <w:rsid w:val="004F34DB"/>
    <w:rsid w:val="005515DE"/>
    <w:rsid w:val="005E33DD"/>
    <w:rsid w:val="005F2943"/>
    <w:rsid w:val="00627DA9"/>
    <w:rsid w:val="00664A41"/>
    <w:rsid w:val="006D7453"/>
    <w:rsid w:val="006E67D4"/>
    <w:rsid w:val="00784434"/>
    <w:rsid w:val="0079134B"/>
    <w:rsid w:val="008307FE"/>
    <w:rsid w:val="008A6C63"/>
    <w:rsid w:val="009C1D33"/>
    <w:rsid w:val="009E5169"/>
    <w:rsid w:val="00A04E47"/>
    <w:rsid w:val="00AC30A1"/>
    <w:rsid w:val="00B16A0A"/>
    <w:rsid w:val="00B52EC9"/>
    <w:rsid w:val="00B722F9"/>
    <w:rsid w:val="00C20312"/>
    <w:rsid w:val="00C21AD8"/>
    <w:rsid w:val="00C44787"/>
    <w:rsid w:val="00C64A89"/>
    <w:rsid w:val="00C978AC"/>
    <w:rsid w:val="00D01348"/>
    <w:rsid w:val="00E25FC2"/>
    <w:rsid w:val="00EA620A"/>
    <w:rsid w:val="00EC38F6"/>
    <w:rsid w:val="00EC44AA"/>
    <w:rsid w:val="00F043E9"/>
    <w:rsid w:val="00F60EAD"/>
    <w:rsid w:val="00F64873"/>
    <w:rsid w:val="00F7081E"/>
    <w:rsid w:val="00FC4826"/>
    <w:rsid w:val="00FF0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0361"/>
  <w15:chartTrackingRefBased/>
  <w15:docId w15:val="{40B28E43-F8F9-4B9A-8593-0B42DEF8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9134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9134B"/>
  </w:style>
  <w:style w:type="paragraph" w:styleId="Stopka">
    <w:name w:val="footer"/>
    <w:basedOn w:val="Normalny"/>
    <w:link w:val="StopkaZnak"/>
    <w:uiPriority w:val="99"/>
    <w:semiHidden/>
    <w:unhideWhenUsed/>
    <w:rsid w:val="0079134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9134B"/>
  </w:style>
  <w:style w:type="paragraph" w:customStyle="1" w:styleId="Default">
    <w:name w:val="Default"/>
    <w:rsid w:val="00377805"/>
    <w:pPr>
      <w:autoSpaceDE w:val="0"/>
      <w:autoSpaceDN w:val="0"/>
      <w:adjustRightInd w:val="0"/>
      <w:spacing w:after="0" w:line="240" w:lineRule="auto"/>
    </w:pPr>
    <w:rPr>
      <w:rFonts w:ascii="Arial" w:hAnsi="Arial" w:cs="Arial"/>
      <w:color w:val="000000"/>
      <w:kern w:val="0"/>
      <w:sz w:val="24"/>
      <w:szCs w:val="24"/>
    </w:rPr>
  </w:style>
  <w:style w:type="paragraph" w:styleId="Poprawka">
    <w:name w:val="Revision"/>
    <w:hidden/>
    <w:uiPriority w:val="99"/>
    <w:semiHidden/>
    <w:rsid w:val="00AC30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iod@powiatnidzic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3.xml"/><Relationship Id="rId10" Type="http://schemas.openxmlformats.org/officeDocument/2006/relationships/hyperlink" Target="https://sip.lex.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489A-8CFE-4846-A844-715317C5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6</Pages>
  <Words>2367</Words>
  <Characters>14202</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 Nidzicy</dc:creator>
  <cp:keywords/>
  <dc:description/>
  <cp:lastModifiedBy>Starostwo Powiatowe w Nidzicy</cp:lastModifiedBy>
  <cp:revision>25</cp:revision>
  <cp:lastPrinted>2024-05-20T11:39:00Z</cp:lastPrinted>
  <dcterms:created xsi:type="dcterms:W3CDTF">2024-04-19T08:55:00Z</dcterms:created>
  <dcterms:modified xsi:type="dcterms:W3CDTF">2024-05-20T12:30:00Z</dcterms:modified>
</cp:coreProperties>
</file>